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6E3B" w14:textId="3B1757ED" w:rsidR="00551B80" w:rsidRPr="00075E37" w:rsidRDefault="000C2268" w:rsidP="00075E37">
      <w:pPr>
        <w:ind w:right="-613"/>
        <w:jc w:val="center"/>
        <w:rPr>
          <w:rFonts w:ascii="Times New Roman" w:hAnsi="Times New Roman" w:cs="Times New Roman"/>
          <w:b/>
          <w:bCs/>
          <w:lang w:val="uk-UA"/>
        </w:rPr>
      </w:pPr>
      <w:r w:rsidRPr="00075E37">
        <w:rPr>
          <w:rFonts w:ascii="Times New Roman" w:hAnsi="Times New Roman" w:cs="Times New Roman"/>
          <w:b/>
          <w:bCs/>
          <w:lang w:val="ru-RU"/>
        </w:rPr>
        <w:t>СТАНДАРТ</w:t>
      </w:r>
      <w:r w:rsidRPr="00075E37">
        <w:rPr>
          <w:rFonts w:ascii="Times New Roman" w:hAnsi="Times New Roman" w:cs="Times New Roman"/>
          <w:b/>
          <w:bCs/>
          <w:lang w:val="uk-UA"/>
        </w:rPr>
        <w:t>И ТРЕНІНГОВОЇ ПІДГОТОВКИ СПЕЦІАЛІСТІВ УПС</w:t>
      </w:r>
    </w:p>
    <w:p w14:paraId="31F325B5" w14:textId="77777777" w:rsidR="000C2268" w:rsidRPr="00075E37" w:rsidRDefault="00551B80" w:rsidP="00075E37">
      <w:pPr>
        <w:spacing w:line="240" w:lineRule="auto"/>
        <w:ind w:right="-613"/>
        <w:jc w:val="right"/>
        <w:rPr>
          <w:rFonts w:ascii="Times New Roman" w:hAnsi="Times New Roman" w:cs="Times New Roman"/>
          <w:i/>
          <w:iCs/>
          <w:lang w:val="uk-UA"/>
        </w:rPr>
      </w:pPr>
      <w:r w:rsidRPr="00075E37">
        <w:rPr>
          <w:rFonts w:ascii="Times New Roman" w:hAnsi="Times New Roman" w:cs="Times New Roman"/>
          <w:i/>
          <w:iCs/>
        </w:rPr>
        <w:t>Затверджено рі</w:t>
      </w:r>
      <w:r w:rsidR="00E355ED" w:rsidRPr="00075E37">
        <w:rPr>
          <w:rFonts w:ascii="Times New Roman" w:hAnsi="Times New Roman" w:cs="Times New Roman"/>
          <w:i/>
          <w:iCs/>
          <w:lang w:val="uk-UA"/>
        </w:rPr>
        <w:t>ш</w:t>
      </w:r>
      <w:r w:rsidRPr="00075E37">
        <w:rPr>
          <w:rFonts w:ascii="Times New Roman" w:hAnsi="Times New Roman" w:cs="Times New Roman"/>
          <w:i/>
          <w:iCs/>
        </w:rPr>
        <w:t>енням </w:t>
      </w:r>
      <w:r w:rsidR="00E355ED" w:rsidRPr="00075E37">
        <w:rPr>
          <w:rFonts w:ascii="Times New Roman" w:hAnsi="Times New Roman" w:cs="Times New Roman"/>
          <w:i/>
          <w:iCs/>
          <w:lang w:val="uk-UA"/>
        </w:rPr>
        <w:t>засідання</w:t>
      </w:r>
    </w:p>
    <w:p w14:paraId="5F5840A8" w14:textId="77777777" w:rsidR="009E07B5" w:rsidRPr="00075E37" w:rsidRDefault="00551B80" w:rsidP="00075E37">
      <w:pPr>
        <w:spacing w:line="240" w:lineRule="auto"/>
        <w:ind w:right="-613"/>
        <w:jc w:val="right"/>
        <w:rPr>
          <w:rFonts w:ascii="Times New Roman" w:hAnsi="Times New Roman" w:cs="Times New Roman"/>
          <w:i/>
          <w:iCs/>
          <w:lang w:val="uk-UA"/>
        </w:rPr>
      </w:pPr>
      <w:r w:rsidRPr="00075E37">
        <w:rPr>
          <w:rFonts w:ascii="Times New Roman" w:hAnsi="Times New Roman" w:cs="Times New Roman"/>
          <w:i/>
          <w:iCs/>
          <w:lang w:val="uk-UA"/>
        </w:rPr>
        <w:t xml:space="preserve">Комітету з сертифікації УПС </w:t>
      </w:r>
    </w:p>
    <w:p w14:paraId="2B6CE749" w14:textId="472486E8" w:rsidR="00551B80" w:rsidRPr="00075E37" w:rsidRDefault="00551B80" w:rsidP="00075E37">
      <w:pPr>
        <w:spacing w:line="240" w:lineRule="auto"/>
        <w:ind w:right="-613"/>
        <w:jc w:val="right"/>
        <w:rPr>
          <w:rFonts w:ascii="Times New Roman" w:hAnsi="Times New Roman" w:cs="Times New Roman"/>
          <w:i/>
          <w:iCs/>
          <w:lang w:val="uk-UA"/>
        </w:rPr>
      </w:pPr>
      <w:r w:rsidRPr="00075E37">
        <w:rPr>
          <w:rFonts w:ascii="Times New Roman" w:hAnsi="Times New Roman" w:cs="Times New Roman"/>
          <w:i/>
          <w:iCs/>
          <w:lang w:val="uk-UA"/>
        </w:rPr>
        <w:t xml:space="preserve">від </w:t>
      </w:r>
      <w:r w:rsidRPr="00075E37">
        <w:rPr>
          <w:rFonts w:ascii="Times New Roman" w:hAnsi="Times New Roman" w:cs="Times New Roman"/>
          <w:i/>
          <w:iCs/>
        </w:rPr>
        <w:t xml:space="preserve"> </w:t>
      </w:r>
      <w:r w:rsidR="00E355ED" w:rsidRPr="00075E37">
        <w:rPr>
          <w:rFonts w:ascii="Times New Roman" w:hAnsi="Times New Roman" w:cs="Times New Roman"/>
          <w:i/>
          <w:iCs/>
          <w:lang w:val="uk-UA"/>
        </w:rPr>
        <w:t>27 листопада 2024 року</w:t>
      </w:r>
    </w:p>
    <w:p w14:paraId="0BF1A7E0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  <w:b/>
          <w:bCs/>
        </w:rPr>
      </w:pPr>
      <w:r w:rsidRPr="00075E37">
        <w:rPr>
          <w:rFonts w:ascii="Times New Roman" w:hAnsi="Times New Roman" w:cs="Times New Roman"/>
          <w:b/>
          <w:bCs/>
        </w:rPr>
        <w:t>I. НАВЧАЛЬНИЙ АНАЛІЗ</w:t>
      </w:r>
    </w:p>
    <w:p w14:paraId="3BA269CA" w14:textId="00C6BC8D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1.Навчальний аналіз – дидактичний процес здобуття власного психоаналітичного досвіду в якості клієнта фахівцем у рамках виконання ним стандартних вимог до сертифікації </w:t>
      </w:r>
      <w:r w:rsidR="00E355ED" w:rsidRPr="00075E37">
        <w:rPr>
          <w:rFonts w:ascii="Times New Roman" w:hAnsi="Times New Roman" w:cs="Times New Roman"/>
          <w:lang w:val="uk-UA"/>
        </w:rPr>
        <w:t xml:space="preserve">в </w:t>
      </w:r>
      <w:r w:rsidRPr="00075E37">
        <w:rPr>
          <w:rFonts w:ascii="Times New Roman" w:hAnsi="Times New Roman" w:cs="Times New Roman"/>
        </w:rPr>
        <w:t>У</w:t>
      </w:r>
      <w:r w:rsidRPr="00075E37">
        <w:rPr>
          <w:rFonts w:ascii="Times New Roman" w:hAnsi="Times New Roman" w:cs="Times New Roman"/>
          <w:lang w:val="uk-UA"/>
        </w:rPr>
        <w:t>ПС</w:t>
      </w:r>
      <w:r w:rsidRPr="00075E37">
        <w:rPr>
          <w:rFonts w:ascii="Times New Roman" w:hAnsi="Times New Roman" w:cs="Times New Roman"/>
        </w:rPr>
        <w:t>.</w:t>
      </w:r>
    </w:p>
    <w:p w14:paraId="60C141E6" w14:textId="24A1A2FF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2</w:t>
      </w:r>
      <w:r w:rsidRPr="00075E37">
        <w:rPr>
          <w:rFonts w:ascii="Times New Roman" w:hAnsi="Times New Roman" w:cs="Times New Roman"/>
          <w:lang w:val="uk-UA"/>
        </w:rPr>
        <w:t>.</w:t>
      </w:r>
      <w:r w:rsidRPr="00075E37">
        <w:rPr>
          <w:rFonts w:ascii="Times New Roman" w:hAnsi="Times New Roman" w:cs="Times New Roman"/>
        </w:rPr>
        <w:t xml:space="preserve"> Навчальний аналіз є невід’ємною складовою підготовки фахівців рівня практикуючого спеціаліста, навчаючого аналітика та супервізора.</w:t>
      </w:r>
    </w:p>
    <w:p w14:paraId="14726C78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3. Вимоги до навчального аналізу</w:t>
      </w:r>
    </w:p>
    <w:p w14:paraId="04B7F08B" w14:textId="7296E983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3.1 Навчальний аналіз проводиться </w:t>
      </w:r>
      <w:r w:rsidRPr="00075E37">
        <w:rPr>
          <w:rFonts w:ascii="Times New Roman" w:hAnsi="Times New Roman" w:cs="Times New Roman"/>
          <w:lang w:val="uk-UA"/>
        </w:rPr>
        <w:t xml:space="preserve">сертифікованим </w:t>
      </w:r>
      <w:r w:rsidRPr="00075E37">
        <w:rPr>
          <w:rFonts w:ascii="Times New Roman" w:hAnsi="Times New Roman" w:cs="Times New Roman"/>
        </w:rPr>
        <w:t>тренінговим аналітиком</w:t>
      </w:r>
      <w:r w:rsidRPr="00075E37">
        <w:rPr>
          <w:rFonts w:ascii="Times New Roman" w:hAnsi="Times New Roman" w:cs="Times New Roman"/>
          <w:lang w:val="uk-UA"/>
        </w:rPr>
        <w:t>, я</w:t>
      </w:r>
      <w:r w:rsidR="00B26B21" w:rsidRPr="00075E37">
        <w:rPr>
          <w:rFonts w:ascii="Times New Roman" w:hAnsi="Times New Roman" w:cs="Times New Roman"/>
          <w:lang w:val="uk-UA"/>
        </w:rPr>
        <w:t>кий сертифікований</w:t>
      </w:r>
      <w:r w:rsidR="005919A1" w:rsidRPr="00075E37">
        <w:rPr>
          <w:rFonts w:ascii="Times New Roman" w:hAnsi="Times New Roman" w:cs="Times New Roman"/>
          <w:lang w:val="uk-UA"/>
        </w:rPr>
        <w:t xml:space="preserve"> в УПС або</w:t>
      </w:r>
      <w:r w:rsidR="00B26B21" w:rsidRPr="00075E37">
        <w:rPr>
          <w:rFonts w:ascii="Times New Roman" w:hAnsi="Times New Roman" w:cs="Times New Roman"/>
          <w:lang w:val="uk-UA"/>
        </w:rPr>
        <w:t xml:space="preserve"> в одній із визнаних УПС організаціях. До переліку визнаних входять:</w:t>
      </w:r>
      <w:r w:rsidRPr="00075E37">
        <w:rPr>
          <w:rFonts w:ascii="Times New Roman" w:hAnsi="Times New Roman" w:cs="Times New Roman"/>
        </w:rPr>
        <w:t xml:space="preserve"> </w:t>
      </w:r>
      <w:r w:rsidRPr="00075E37">
        <w:rPr>
          <w:rFonts w:ascii="Times New Roman" w:hAnsi="Times New Roman" w:cs="Times New Roman"/>
          <w:lang w:val="uk-UA"/>
        </w:rPr>
        <w:t>ЄКПП</w:t>
      </w:r>
      <w:r w:rsidR="00B26B21" w:rsidRPr="00075E37">
        <w:rPr>
          <w:rFonts w:ascii="Times New Roman" w:hAnsi="Times New Roman" w:cs="Times New Roman"/>
          <w:lang w:val="uk-UA"/>
        </w:rPr>
        <w:t xml:space="preserve"> та МПА. </w:t>
      </w:r>
    </w:p>
    <w:p w14:paraId="014A9A07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3.2 Кандидат самостійно обирає навчаючого аналітика для проходження навчального аналізу.</w:t>
      </w:r>
    </w:p>
    <w:p w14:paraId="792CE054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3.4 Мінімальна кількість годин навчального аналізу відрізняється при отриманні спеціалізації в груповому та індивідуальному психоаналізі:</w:t>
      </w:r>
    </w:p>
    <w:p w14:paraId="49A6EC57" w14:textId="1658D685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3.4.1 Для отримання спеціалізації </w:t>
      </w:r>
      <w:r w:rsidR="00E355ED" w:rsidRPr="00075E37">
        <w:rPr>
          <w:rFonts w:ascii="Times New Roman" w:hAnsi="Times New Roman" w:cs="Times New Roman"/>
          <w:lang w:val="uk-UA"/>
        </w:rPr>
        <w:t xml:space="preserve"> в </w:t>
      </w:r>
      <w:r w:rsidR="00E355ED" w:rsidRPr="00075E37">
        <w:rPr>
          <w:rFonts w:ascii="Times New Roman" w:hAnsi="Times New Roman" w:cs="Times New Roman"/>
        </w:rPr>
        <w:t xml:space="preserve">індивідуальному психоаналізі </w:t>
      </w:r>
      <w:r w:rsidRPr="00075E37">
        <w:rPr>
          <w:rFonts w:ascii="Times New Roman" w:hAnsi="Times New Roman" w:cs="Times New Roman"/>
        </w:rPr>
        <w:t>мінімальний об'єм навчального аналізу складає 250 аналітичних годин.</w:t>
      </w:r>
    </w:p>
    <w:p w14:paraId="7040618C" w14:textId="5A01CBD4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3.4.3 Для отримання спеціалізації </w:t>
      </w:r>
      <w:r w:rsidR="00E355ED" w:rsidRPr="00075E37">
        <w:rPr>
          <w:rFonts w:ascii="Times New Roman" w:hAnsi="Times New Roman" w:cs="Times New Roman"/>
          <w:lang w:val="uk-UA"/>
        </w:rPr>
        <w:t xml:space="preserve">в </w:t>
      </w:r>
      <w:r w:rsidR="00E355ED" w:rsidRPr="00075E37">
        <w:rPr>
          <w:rFonts w:ascii="Times New Roman" w:hAnsi="Times New Roman" w:cs="Times New Roman"/>
        </w:rPr>
        <w:t xml:space="preserve">індивідуальному психоаналізі </w:t>
      </w:r>
      <w:r w:rsidRPr="00075E37">
        <w:rPr>
          <w:rFonts w:ascii="Times New Roman" w:hAnsi="Times New Roman" w:cs="Times New Roman"/>
        </w:rPr>
        <w:t>можливий також змішаний варіант індивідуального та групового сеттінгу: 130 год індивідуального аналізу + 240 годин групового аналізу.</w:t>
      </w:r>
    </w:p>
    <w:p w14:paraId="70EB342A" w14:textId="183BF1D9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3.4.4 Для отримання спеціалізації в груповому </w:t>
      </w:r>
      <w:proofErr w:type="spellStart"/>
      <w:r w:rsidR="005919A1" w:rsidRPr="00075E37">
        <w:rPr>
          <w:rFonts w:ascii="Times New Roman" w:hAnsi="Times New Roman" w:cs="Times New Roman"/>
          <w:lang w:val="uk-UA"/>
        </w:rPr>
        <w:t>психо</w:t>
      </w:r>
      <w:proofErr w:type="spellEnd"/>
      <w:r w:rsidRPr="00075E37">
        <w:rPr>
          <w:rFonts w:ascii="Times New Roman" w:hAnsi="Times New Roman" w:cs="Times New Roman"/>
        </w:rPr>
        <w:t>аналізі необхідно отримати 300 годин власного досвіду в групі.</w:t>
      </w:r>
    </w:p>
    <w:p w14:paraId="0A3D164A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3.5 Частота сесій індивідуального навчального аналізу визначається спільним рішенням сторін, але не рідше ніж 2 рази на тиждень. </w:t>
      </w:r>
    </w:p>
    <w:p w14:paraId="648CBF11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3.6 Рекомендований щорічний об'єм очного навчального аналізу складає не менше 60 аналітичних годин.</w:t>
      </w:r>
    </w:p>
    <w:p w14:paraId="729F175A" w14:textId="337EB345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3.</w:t>
      </w:r>
      <w:r w:rsidR="00B26B21" w:rsidRPr="00075E37">
        <w:rPr>
          <w:rFonts w:ascii="Times New Roman" w:hAnsi="Times New Roman" w:cs="Times New Roman"/>
          <w:lang w:val="uk-UA"/>
        </w:rPr>
        <w:t>7</w:t>
      </w:r>
      <w:r w:rsidRPr="00075E37">
        <w:rPr>
          <w:rFonts w:ascii="Times New Roman" w:hAnsi="Times New Roman" w:cs="Times New Roman"/>
        </w:rPr>
        <w:t xml:space="preserve"> Тривалість навчального аналізу є не менше як 4,5 років.</w:t>
      </w:r>
    </w:p>
    <w:p w14:paraId="68F335BC" w14:textId="64149C28" w:rsidR="00B26B21" w:rsidRPr="00075E37" w:rsidRDefault="00AE6C00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t>3.8 Зараховуються години аналізу, пройдені у одного тренінгового аналітика</w:t>
      </w:r>
    </w:p>
    <w:p w14:paraId="157BFBA2" w14:textId="77777777" w:rsidR="00B26B21" w:rsidRPr="00075E37" w:rsidRDefault="00B26B21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7A51AFCE" w14:textId="55616C13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  <w:b/>
          <w:bCs/>
        </w:rPr>
      </w:pPr>
      <w:r w:rsidRPr="00075E37">
        <w:rPr>
          <w:rFonts w:ascii="Times New Roman" w:hAnsi="Times New Roman" w:cs="Times New Roman"/>
          <w:b/>
          <w:bCs/>
        </w:rPr>
        <w:t>ІІ. СУПЕРВІЗІЙНА ПІДГОТОВКА</w:t>
      </w:r>
    </w:p>
    <w:p w14:paraId="67848EC2" w14:textId="55C39BF9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1. Супервізія – регулярне обговорення особливостей динаміки терапії та протоколів психотерапевтичного випадку з фахівцем, що має кваліфікаційний рівень супервізора.</w:t>
      </w:r>
    </w:p>
    <w:p w14:paraId="6C391FE7" w14:textId="1F6F503C" w:rsidR="00551B80" w:rsidRPr="00075E37" w:rsidRDefault="00B26B21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lastRenderedPageBreak/>
        <w:t>2.</w:t>
      </w:r>
      <w:r w:rsidR="00551B80" w:rsidRPr="00075E37">
        <w:rPr>
          <w:rFonts w:ascii="Times New Roman" w:hAnsi="Times New Roman" w:cs="Times New Roman"/>
        </w:rPr>
        <w:t xml:space="preserve"> Вимоги до супервізійної підготовки</w:t>
      </w:r>
    </w:p>
    <w:p w14:paraId="6689BF7A" w14:textId="18E9A30A" w:rsidR="00551B80" w:rsidRPr="00075E37" w:rsidRDefault="00A92D2A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t>2</w:t>
      </w:r>
      <w:r w:rsidR="00551B80" w:rsidRPr="00075E37">
        <w:rPr>
          <w:rFonts w:ascii="Times New Roman" w:hAnsi="Times New Roman" w:cs="Times New Roman"/>
        </w:rPr>
        <w:t>.1 Супервізійна підготовка проводиться супервізором</w:t>
      </w:r>
      <w:r w:rsidR="00E355ED" w:rsidRPr="00075E37">
        <w:rPr>
          <w:rFonts w:ascii="Times New Roman" w:hAnsi="Times New Roman" w:cs="Times New Roman"/>
          <w:lang w:val="uk-UA"/>
        </w:rPr>
        <w:t xml:space="preserve"> УПС,</w:t>
      </w:r>
      <w:r w:rsidR="00551B80" w:rsidRPr="00075E37">
        <w:rPr>
          <w:rFonts w:ascii="Times New Roman" w:hAnsi="Times New Roman" w:cs="Times New Roman"/>
        </w:rPr>
        <w:t xml:space="preserve"> </w:t>
      </w:r>
      <w:r w:rsidR="00B26B21" w:rsidRPr="00075E37">
        <w:rPr>
          <w:rFonts w:ascii="Times New Roman" w:hAnsi="Times New Roman" w:cs="Times New Roman"/>
          <w:lang w:val="uk-UA"/>
        </w:rPr>
        <w:t>ЄКПП або МПА.</w:t>
      </w:r>
    </w:p>
    <w:p w14:paraId="2331E73A" w14:textId="7B9ADAD5" w:rsidR="00551B80" w:rsidRPr="00075E37" w:rsidRDefault="00A92D2A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t>2.2</w:t>
      </w:r>
      <w:r w:rsidR="00551B80" w:rsidRPr="00075E37">
        <w:rPr>
          <w:rFonts w:ascii="Times New Roman" w:hAnsi="Times New Roman" w:cs="Times New Roman"/>
        </w:rPr>
        <w:t xml:space="preserve"> Супервізійна підготовка складає </w:t>
      </w:r>
      <w:r w:rsidR="00E355ED" w:rsidRPr="00075E37">
        <w:rPr>
          <w:rFonts w:ascii="Times New Roman" w:hAnsi="Times New Roman" w:cs="Times New Roman"/>
          <w:lang w:val="uk-UA"/>
        </w:rPr>
        <w:t xml:space="preserve">не менше </w:t>
      </w:r>
      <w:r w:rsidR="00551B80" w:rsidRPr="00075E37">
        <w:rPr>
          <w:rFonts w:ascii="Times New Roman" w:hAnsi="Times New Roman" w:cs="Times New Roman"/>
        </w:rPr>
        <w:t>150 годин супервізії, з них</w:t>
      </w:r>
      <w:r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 xml:space="preserve"> індивідуальна супервізія не менше 75 годин</w:t>
      </w:r>
      <w:r w:rsidRPr="00075E37">
        <w:rPr>
          <w:rFonts w:ascii="Times New Roman" w:hAnsi="Times New Roman" w:cs="Times New Roman"/>
          <w:lang w:val="uk-UA"/>
        </w:rPr>
        <w:t xml:space="preserve"> та як мінімум у двох супервізорів.</w:t>
      </w:r>
    </w:p>
    <w:p w14:paraId="4C805BAF" w14:textId="2B39AABD" w:rsidR="00551B80" w:rsidRPr="00075E37" w:rsidRDefault="00A92D2A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t>2</w:t>
      </w:r>
      <w:r w:rsidR="00551B80" w:rsidRPr="00075E37">
        <w:rPr>
          <w:rFonts w:ascii="Times New Roman" w:hAnsi="Times New Roman" w:cs="Times New Roman"/>
        </w:rPr>
        <w:t xml:space="preserve">.2 </w:t>
      </w:r>
      <w:r w:rsidR="00E355ED" w:rsidRPr="00075E37">
        <w:rPr>
          <w:rFonts w:ascii="Times New Roman" w:hAnsi="Times New Roman" w:cs="Times New Roman"/>
          <w:lang w:val="uk-UA"/>
        </w:rPr>
        <w:t>Г</w:t>
      </w:r>
      <w:r w:rsidR="00551B80" w:rsidRPr="00075E37">
        <w:rPr>
          <w:rFonts w:ascii="Times New Roman" w:hAnsi="Times New Roman" w:cs="Times New Roman"/>
        </w:rPr>
        <w:t>рупова супервізія – зараховується не більше 150 годин участі у регулярних або нерегулярних супервізійних групах, які враховуються у пропорції 2 академічні години в груповому сеттінгу = 1 академічна година в індивідуальному сеттінгу, відповідно 150 академічних годин групової супервізії зараховується як 75 академічних годин індивідуальної супервізії.</w:t>
      </w:r>
    </w:p>
    <w:p w14:paraId="734A2A94" w14:textId="67470E77" w:rsidR="00551B80" w:rsidRPr="00075E37" w:rsidRDefault="00A92D2A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t>2.3</w:t>
      </w:r>
      <w:r w:rsidR="00551B80" w:rsidRPr="00075E37">
        <w:rPr>
          <w:rFonts w:ascii="Times New Roman" w:hAnsi="Times New Roman" w:cs="Times New Roman"/>
        </w:rPr>
        <w:t xml:space="preserve"> До супервізійної підготовки має право приступити кандидат, який виконав не менш ніж 50% нормативу навчального аналізу та теорії. </w:t>
      </w:r>
    </w:p>
    <w:p w14:paraId="74DB7D00" w14:textId="77777777" w:rsidR="00551B80" w:rsidRPr="00075E37" w:rsidRDefault="00551B80" w:rsidP="00075E37">
      <w:pPr>
        <w:spacing w:line="240" w:lineRule="auto"/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 </w:t>
      </w:r>
    </w:p>
    <w:p w14:paraId="3089853D" w14:textId="77777777" w:rsidR="00075E37" w:rsidRDefault="000C2268" w:rsidP="00075E37">
      <w:pPr>
        <w:spacing w:line="240" w:lineRule="auto"/>
        <w:ind w:right="-613"/>
        <w:jc w:val="both"/>
        <w:rPr>
          <w:rFonts w:ascii="Times New Roman" w:hAnsi="Times New Roman" w:cs="Times New Roman"/>
          <w:b/>
          <w:bCs/>
          <w:lang w:val="uk-UA"/>
        </w:rPr>
      </w:pPr>
      <w:r w:rsidRPr="00075E37">
        <w:rPr>
          <w:rFonts w:ascii="Times New Roman" w:hAnsi="Times New Roman" w:cs="Times New Roman"/>
          <w:b/>
          <w:bCs/>
        </w:rPr>
        <w:t xml:space="preserve">КОМІТЕТ З СЕРТИФІКАЦІЇ </w:t>
      </w:r>
      <w:r w:rsidRPr="00075E37">
        <w:rPr>
          <w:rFonts w:ascii="Times New Roman" w:hAnsi="Times New Roman" w:cs="Times New Roman"/>
          <w:b/>
          <w:bCs/>
          <w:lang w:val="uk-UA"/>
        </w:rPr>
        <w:t>УПС</w:t>
      </w:r>
      <w:r w:rsidRPr="00075E37">
        <w:rPr>
          <w:rFonts w:ascii="Times New Roman" w:hAnsi="Times New Roman" w:cs="Times New Roman"/>
          <w:b/>
          <w:bCs/>
        </w:rPr>
        <w:t> </w:t>
      </w:r>
    </w:p>
    <w:p w14:paraId="5087D6D6" w14:textId="078FBE70" w:rsidR="00551B80" w:rsidRPr="00075E37" w:rsidRDefault="00551B80" w:rsidP="00075E37">
      <w:pPr>
        <w:spacing w:line="240" w:lineRule="auto"/>
        <w:ind w:right="-613"/>
        <w:jc w:val="both"/>
        <w:rPr>
          <w:rFonts w:ascii="Times New Roman" w:hAnsi="Times New Roman" w:cs="Times New Roman"/>
          <w:b/>
          <w:bCs/>
          <w:lang w:val="uk-UA"/>
        </w:rPr>
      </w:pPr>
      <w:r w:rsidRPr="00075E37">
        <w:rPr>
          <w:rFonts w:ascii="Times New Roman" w:hAnsi="Times New Roman" w:cs="Times New Roman"/>
          <w:b/>
          <w:bCs/>
        </w:rPr>
        <w:br/>
      </w:r>
      <w:r w:rsidRPr="00075E37">
        <w:rPr>
          <w:rFonts w:ascii="Times New Roman" w:hAnsi="Times New Roman" w:cs="Times New Roman"/>
        </w:rPr>
        <w:t xml:space="preserve">Регламент сертифікації та акредитації </w:t>
      </w:r>
      <w:r w:rsidR="00A92D2A" w:rsidRPr="00075E37">
        <w:rPr>
          <w:rFonts w:ascii="Times New Roman" w:hAnsi="Times New Roman" w:cs="Times New Roman"/>
          <w:lang w:val="uk-UA"/>
        </w:rPr>
        <w:t>дійсних</w:t>
      </w:r>
      <w:r w:rsidRPr="00075E37">
        <w:rPr>
          <w:rFonts w:ascii="Times New Roman" w:hAnsi="Times New Roman" w:cs="Times New Roman"/>
        </w:rPr>
        <w:t xml:space="preserve"> членів У</w:t>
      </w:r>
      <w:r w:rsidR="00A92D2A" w:rsidRPr="00075E37">
        <w:rPr>
          <w:rFonts w:ascii="Times New Roman" w:hAnsi="Times New Roman" w:cs="Times New Roman"/>
          <w:lang w:val="uk-UA"/>
        </w:rPr>
        <w:t>ПС</w:t>
      </w:r>
      <w:r w:rsidRPr="00075E37">
        <w:rPr>
          <w:rFonts w:ascii="Times New Roman" w:hAnsi="Times New Roman" w:cs="Times New Roman"/>
        </w:rPr>
        <w:t>. </w:t>
      </w:r>
      <w:r w:rsidRPr="00075E37">
        <w:rPr>
          <w:rFonts w:ascii="Times New Roman" w:hAnsi="Times New Roman" w:cs="Times New Roman"/>
        </w:rPr>
        <w:br/>
        <w:t>Критерії та процедури.</w:t>
      </w:r>
    </w:p>
    <w:p w14:paraId="51FE962E" w14:textId="226A64AB" w:rsidR="00551B80" w:rsidRPr="00075E37" w:rsidRDefault="00551B80" w:rsidP="00075E37">
      <w:pPr>
        <w:numPr>
          <w:ilvl w:val="0"/>
          <w:numId w:val="3"/>
        </w:numPr>
        <w:tabs>
          <w:tab w:val="clear" w:pos="720"/>
          <w:tab w:val="num" w:pos="284"/>
        </w:tabs>
        <w:ind w:left="0" w:right="-613" w:firstLine="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В</w:t>
      </w:r>
      <w:r w:rsidR="00A92D2A" w:rsidRPr="00075E37">
        <w:rPr>
          <w:rFonts w:ascii="Times New Roman" w:hAnsi="Times New Roman" w:cs="Times New Roman"/>
          <w:lang w:val="uk-UA"/>
        </w:rPr>
        <w:t xml:space="preserve"> УПС </w:t>
      </w:r>
      <w:r w:rsidRPr="00075E37">
        <w:rPr>
          <w:rFonts w:ascii="Times New Roman" w:hAnsi="Times New Roman" w:cs="Times New Roman"/>
        </w:rPr>
        <w:t xml:space="preserve"> існують такі форми сертифікатів для індивідуальних членів організації:</w:t>
      </w:r>
    </w:p>
    <w:p w14:paraId="2ED44D7C" w14:textId="77777777" w:rsidR="00551B80" w:rsidRPr="00075E37" w:rsidRDefault="00551B80" w:rsidP="00075E37">
      <w:pPr>
        <w:numPr>
          <w:ilvl w:val="0"/>
          <w:numId w:val="4"/>
        </w:numPr>
        <w:tabs>
          <w:tab w:val="clear" w:pos="720"/>
          <w:tab w:val="num" w:pos="284"/>
        </w:tabs>
        <w:ind w:left="0" w:right="-613" w:firstLine="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«С» (сертифікат Спеціаліста);</w:t>
      </w:r>
    </w:p>
    <w:p w14:paraId="21AD61AB" w14:textId="77777777" w:rsidR="00551B80" w:rsidRPr="00075E37" w:rsidRDefault="00551B80" w:rsidP="00075E37">
      <w:pPr>
        <w:numPr>
          <w:ilvl w:val="0"/>
          <w:numId w:val="4"/>
        </w:numPr>
        <w:tabs>
          <w:tab w:val="clear" w:pos="720"/>
          <w:tab w:val="num" w:pos="284"/>
        </w:tabs>
        <w:ind w:left="0" w:right="-613" w:firstLine="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«ТА» (сертифікат Тренінгового (навчаючого) аналітика);</w:t>
      </w:r>
    </w:p>
    <w:p w14:paraId="1388ABE0" w14:textId="77777777" w:rsidR="00551B80" w:rsidRPr="00075E37" w:rsidRDefault="00551B80" w:rsidP="00075E37">
      <w:pPr>
        <w:numPr>
          <w:ilvl w:val="0"/>
          <w:numId w:val="4"/>
        </w:numPr>
        <w:tabs>
          <w:tab w:val="clear" w:pos="720"/>
          <w:tab w:val="num" w:pos="284"/>
        </w:tabs>
        <w:ind w:left="0" w:right="-613" w:firstLine="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«СВ» (сертифікат Супервізора).</w:t>
      </w:r>
    </w:p>
    <w:p w14:paraId="7D36602D" w14:textId="036F939F" w:rsidR="00551B80" w:rsidRPr="00075E37" w:rsidRDefault="00A92D2A" w:rsidP="00075E37">
      <w:pPr>
        <w:numPr>
          <w:ilvl w:val="0"/>
          <w:numId w:val="5"/>
        </w:numPr>
        <w:ind w:left="0" w:right="-613" w:firstLine="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t>К</w:t>
      </w:r>
      <w:r w:rsidR="00551B80" w:rsidRPr="00075E37">
        <w:rPr>
          <w:rFonts w:ascii="Times New Roman" w:hAnsi="Times New Roman" w:cs="Times New Roman"/>
        </w:rPr>
        <w:t>ритерії мінімальної кваліфікації, необхідної для сертифікації.</w:t>
      </w:r>
    </w:p>
    <w:p w14:paraId="2A149A35" w14:textId="4CF268FE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2.1. Для отримання сертифікату Спеціаліста, Тренінгового аналітика і Супервізора </w:t>
      </w:r>
      <w:r w:rsidR="00A92D2A" w:rsidRPr="00075E37">
        <w:rPr>
          <w:rFonts w:ascii="Times New Roman" w:hAnsi="Times New Roman" w:cs="Times New Roman"/>
          <w:lang w:val="uk-UA"/>
        </w:rPr>
        <w:t>УПС</w:t>
      </w:r>
      <w:r w:rsidRPr="00075E37">
        <w:rPr>
          <w:rFonts w:ascii="Times New Roman" w:hAnsi="Times New Roman" w:cs="Times New Roman"/>
        </w:rPr>
        <w:t xml:space="preserve"> кандидат повинен </w:t>
      </w:r>
      <w:r w:rsidR="00E355ED" w:rsidRPr="00075E37">
        <w:rPr>
          <w:rFonts w:ascii="Times New Roman" w:hAnsi="Times New Roman" w:cs="Times New Roman"/>
          <w:lang w:val="uk-UA"/>
        </w:rPr>
        <w:t>мати вищу освіту за будь-яким фахом,</w:t>
      </w:r>
      <w:r w:rsidRPr="00075E37">
        <w:rPr>
          <w:rFonts w:ascii="Times New Roman" w:hAnsi="Times New Roman" w:cs="Times New Roman"/>
        </w:rPr>
        <w:t>пройти загальну професійну підготовку та психоаналітичний тренінг.</w:t>
      </w:r>
    </w:p>
    <w:p w14:paraId="295504CB" w14:textId="2AA2A115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 xml:space="preserve">2.2. У загальну професійну підготовку Спеціаліста, Тренінгового аналітика і Супервізора входить: </w:t>
      </w:r>
      <w:r w:rsidR="00A92D2A" w:rsidRPr="00075E37">
        <w:rPr>
          <w:rFonts w:ascii="Times New Roman" w:hAnsi="Times New Roman" w:cs="Times New Roman"/>
          <w:lang w:val="uk-UA"/>
        </w:rPr>
        <w:t xml:space="preserve">психоаналітична </w:t>
      </w:r>
      <w:r w:rsidRPr="00075E37">
        <w:rPr>
          <w:rFonts w:ascii="Times New Roman" w:hAnsi="Times New Roman" w:cs="Times New Roman"/>
        </w:rPr>
        <w:t>освіта, отримана у вищому навчальному закладі загальною тривалістю, як мінімум, 1400 годин</w:t>
      </w:r>
      <w:r w:rsidR="0024561A" w:rsidRPr="00075E37">
        <w:rPr>
          <w:rFonts w:ascii="Times New Roman" w:hAnsi="Times New Roman" w:cs="Times New Roman"/>
          <w:lang w:val="uk-UA"/>
        </w:rPr>
        <w:t xml:space="preserve"> та постійний професійний розвиток </w:t>
      </w:r>
      <w:r w:rsidRPr="00075E37">
        <w:rPr>
          <w:rFonts w:ascii="Times New Roman" w:hAnsi="Times New Roman" w:cs="Times New Roman"/>
        </w:rPr>
        <w:t>протягом періоду, як мінімум, 4 роки.</w:t>
      </w:r>
    </w:p>
    <w:p w14:paraId="3DA5BA7C" w14:textId="25E50DAC" w:rsidR="00551B80" w:rsidRPr="00075E37" w:rsidRDefault="0024561A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t xml:space="preserve">2.3 </w:t>
      </w:r>
      <w:r w:rsidR="00551B80" w:rsidRPr="00075E37">
        <w:rPr>
          <w:rFonts w:ascii="Times New Roman" w:hAnsi="Times New Roman" w:cs="Times New Roman"/>
        </w:rPr>
        <w:t>Психоаналітичний тренінг складається з:</w:t>
      </w:r>
    </w:p>
    <w:p w14:paraId="272DF856" w14:textId="308BA5B8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А) тренінгового аналізу;</w:t>
      </w:r>
    </w:p>
    <w:p w14:paraId="299CCDF7" w14:textId="464622EF" w:rsidR="00551B80" w:rsidRPr="00075E37" w:rsidRDefault="0024561A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t>Б</w:t>
      </w:r>
      <w:r w:rsidR="00551B80" w:rsidRPr="00075E37">
        <w:rPr>
          <w:rFonts w:ascii="Times New Roman" w:hAnsi="Times New Roman" w:cs="Times New Roman"/>
        </w:rPr>
        <w:t>) власної психоаналітичної практики або практики аналітично орієнтованої психотерапії;</w:t>
      </w:r>
    </w:p>
    <w:p w14:paraId="7F964495" w14:textId="05E78EB2" w:rsidR="00551B80" w:rsidRPr="00075E37" w:rsidRDefault="0024561A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t>В</w:t>
      </w:r>
      <w:r w:rsidR="00551B80" w:rsidRPr="00075E37">
        <w:rPr>
          <w:rFonts w:ascii="Times New Roman" w:hAnsi="Times New Roman" w:cs="Times New Roman"/>
        </w:rPr>
        <w:t>) супервізорского супроводу практики.</w:t>
      </w:r>
    </w:p>
    <w:p w14:paraId="42D20FC0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2.4. Для отримання сертифікату Спеціаліста, кандидату необхідно:</w:t>
      </w:r>
    </w:p>
    <w:p w14:paraId="0FB309C0" w14:textId="2D882FFD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бути членом У</w:t>
      </w:r>
      <w:r w:rsidR="0024561A" w:rsidRPr="00075E37">
        <w:rPr>
          <w:rFonts w:ascii="Times New Roman" w:hAnsi="Times New Roman" w:cs="Times New Roman"/>
          <w:lang w:val="uk-UA"/>
        </w:rPr>
        <w:t>ПС</w:t>
      </w:r>
      <w:r w:rsidRPr="00075E37">
        <w:rPr>
          <w:rFonts w:ascii="Times New Roman" w:hAnsi="Times New Roman" w:cs="Times New Roman"/>
        </w:rPr>
        <w:t>;</w:t>
      </w:r>
    </w:p>
    <w:p w14:paraId="6289CBC9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lastRenderedPageBreak/>
        <w:t>мати мінімум 1800 годин освіти, отриманої у ВНЗ;</w:t>
      </w:r>
    </w:p>
    <w:p w14:paraId="5B5BD155" w14:textId="1CC328D4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мати мінімум 1400 годин психоаналітично</w:t>
      </w:r>
      <w:r w:rsidR="0024561A" w:rsidRPr="00075E37">
        <w:rPr>
          <w:rFonts w:ascii="Times New Roman" w:hAnsi="Times New Roman" w:cs="Times New Roman"/>
          <w:lang w:val="uk-UA"/>
        </w:rPr>
        <w:t xml:space="preserve">ї освіти та </w:t>
      </w:r>
      <w:r w:rsidRPr="00075E37">
        <w:rPr>
          <w:rFonts w:ascii="Times New Roman" w:hAnsi="Times New Roman" w:cs="Times New Roman"/>
        </w:rPr>
        <w:t>як мінімум, 4 роки</w:t>
      </w:r>
      <w:r w:rsidR="0024561A" w:rsidRPr="00075E37">
        <w:rPr>
          <w:rFonts w:ascii="Times New Roman" w:hAnsi="Times New Roman" w:cs="Times New Roman"/>
          <w:lang w:val="uk-UA"/>
        </w:rPr>
        <w:t xml:space="preserve"> професійного розвитку</w:t>
      </w:r>
      <w:r w:rsidRPr="00075E37">
        <w:rPr>
          <w:rFonts w:ascii="Times New Roman" w:hAnsi="Times New Roman" w:cs="Times New Roman"/>
        </w:rPr>
        <w:t>;</w:t>
      </w:r>
    </w:p>
    <w:p w14:paraId="6C7A989F" w14:textId="6CBDAA75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250 сесій тренінгового (навчального) аналізу; 300 сесій (годин) власної практики психоаналітичної психотерапії; 150 сесій супервізій (супервізорського супроводу практики);</w:t>
      </w:r>
    </w:p>
    <w:p w14:paraId="363DF76F" w14:textId="462EF184" w:rsidR="00551B80" w:rsidRPr="00075E37" w:rsidRDefault="0024561A" w:rsidP="00075E37">
      <w:pPr>
        <w:ind w:right="-613"/>
        <w:jc w:val="both"/>
        <w:rPr>
          <w:rFonts w:ascii="Times New Roman" w:hAnsi="Times New Roman" w:cs="Times New Roman"/>
        </w:rPr>
      </w:pPr>
      <w:proofErr w:type="spellStart"/>
      <w:r w:rsidRPr="00075E37">
        <w:rPr>
          <w:rFonts w:ascii="Times New Roman" w:hAnsi="Times New Roman" w:cs="Times New Roman"/>
          <w:lang w:val="uk-UA"/>
        </w:rPr>
        <w:t>Недостаючі</w:t>
      </w:r>
      <w:proofErr w:type="spellEnd"/>
      <w:r w:rsidRPr="00075E37">
        <w:rPr>
          <w:rFonts w:ascii="Times New Roman" w:hAnsi="Times New Roman" w:cs="Times New Roman"/>
          <w:lang w:val="uk-UA"/>
        </w:rPr>
        <w:t xml:space="preserve"> години психоаналітичної освіти </w:t>
      </w:r>
      <w:r w:rsidR="00551B80" w:rsidRPr="00075E37">
        <w:rPr>
          <w:rFonts w:ascii="Times New Roman" w:hAnsi="Times New Roman" w:cs="Times New Roman"/>
        </w:rPr>
        <w:t>можуть бути заповнені за рахунок додаткової освіти в рамках семінарів, літніх шкіл та аналогічних документально підтверджених форм навчання та професійного росту;</w:t>
      </w:r>
    </w:p>
    <w:p w14:paraId="744FD6A2" w14:textId="11F432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2.5. Для отримання сертифіката Тренінгового (навчаючого) аналітика, кандидату</w:t>
      </w:r>
      <w:r w:rsidR="00191970" w:rsidRPr="00075E37">
        <w:rPr>
          <w:rFonts w:ascii="Times New Roman" w:hAnsi="Times New Roman" w:cs="Times New Roman"/>
          <w:lang w:val="uk-UA"/>
        </w:rPr>
        <w:t xml:space="preserve"> </w:t>
      </w:r>
      <w:r w:rsidRPr="00075E37">
        <w:rPr>
          <w:rFonts w:ascii="Times New Roman" w:hAnsi="Times New Roman" w:cs="Times New Roman"/>
        </w:rPr>
        <w:t>необхідно:</w:t>
      </w:r>
    </w:p>
    <w:p w14:paraId="35EA01C3" w14:textId="7915EA61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бути спеціалістом, сертифікованим </w:t>
      </w:r>
      <w:r w:rsidR="006E30A1" w:rsidRPr="00075E37">
        <w:rPr>
          <w:rFonts w:ascii="Times New Roman" w:hAnsi="Times New Roman" w:cs="Times New Roman"/>
          <w:lang w:val="uk-UA"/>
        </w:rPr>
        <w:t xml:space="preserve">в </w:t>
      </w:r>
      <w:r w:rsidR="00874647" w:rsidRPr="00075E37">
        <w:rPr>
          <w:rFonts w:ascii="Times New Roman" w:hAnsi="Times New Roman" w:cs="Times New Roman"/>
          <w:lang w:val="uk-UA"/>
        </w:rPr>
        <w:t xml:space="preserve">УПС, </w:t>
      </w:r>
      <w:r w:rsidRPr="00075E37">
        <w:rPr>
          <w:rFonts w:ascii="Times New Roman" w:hAnsi="Times New Roman" w:cs="Times New Roman"/>
        </w:rPr>
        <w:t>ЄКПП</w:t>
      </w:r>
      <w:r w:rsidR="00874647" w:rsidRPr="00075E37">
        <w:rPr>
          <w:rFonts w:ascii="Times New Roman" w:hAnsi="Times New Roman" w:cs="Times New Roman"/>
          <w:lang w:val="uk-UA"/>
        </w:rPr>
        <w:t xml:space="preserve"> або МПА </w:t>
      </w:r>
      <w:r w:rsidRPr="00075E37">
        <w:rPr>
          <w:rFonts w:ascii="Times New Roman" w:hAnsi="Times New Roman" w:cs="Times New Roman"/>
        </w:rPr>
        <w:t xml:space="preserve"> (мати сертифікат«С»);</w:t>
      </w:r>
    </w:p>
    <w:p w14:paraId="6D525873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мати, як мінімум, 5 років практики психоаналітичної психотерапії;</w:t>
      </w:r>
    </w:p>
    <w:p w14:paraId="0B181FFA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мати, як мінімум, 300 сесій супервізій, тобто отримати ще 150 супервізій/інтервізій з часу отримання статусу«Спеціаліст»;</w:t>
      </w:r>
    </w:p>
    <w:p w14:paraId="378F7863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протягом, як мінімум, двох років вести заняття, лекції та семінари в одному з визнаних тренінгових інститутів, професійних асоціацій (регіональних або національних) і психоаналітичних центрах;</w:t>
      </w:r>
    </w:p>
    <w:p w14:paraId="160A3B25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демонструвати безперервний професійний розвиток в даній галузі знань і практики;</w:t>
      </w:r>
    </w:p>
    <w:p w14:paraId="218BB15E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- наявність наукових та інших публікацій в області психоаналізу враховується як додаткова перевага.</w:t>
      </w:r>
    </w:p>
    <w:p w14:paraId="07201C19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Рекомендовано подавати документи на здобуття статусу Тренінгового аналітика не раніше, ніж через два роки після отримання сертифікату Спеціаліста.</w:t>
      </w:r>
    </w:p>
    <w:p w14:paraId="75E2A05A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2.6 Для отримання сертифіката Супервізора, кандидату необхідно:</w:t>
      </w:r>
    </w:p>
    <w:p w14:paraId="122EA285" w14:textId="5F5A2C02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бути Тренінговим (навчаючим) аналітиком, сертифікованим </w:t>
      </w:r>
      <w:r w:rsidR="006E30A1" w:rsidRPr="00075E37">
        <w:rPr>
          <w:rFonts w:ascii="Times New Roman" w:hAnsi="Times New Roman" w:cs="Times New Roman"/>
          <w:lang w:val="uk-UA"/>
        </w:rPr>
        <w:t xml:space="preserve">в </w:t>
      </w:r>
      <w:r w:rsidR="00874647" w:rsidRPr="00075E37">
        <w:rPr>
          <w:rFonts w:ascii="Times New Roman" w:hAnsi="Times New Roman" w:cs="Times New Roman"/>
          <w:lang w:val="uk-UA"/>
        </w:rPr>
        <w:t xml:space="preserve">УПС, </w:t>
      </w:r>
      <w:r w:rsidRPr="00075E37">
        <w:rPr>
          <w:rFonts w:ascii="Times New Roman" w:hAnsi="Times New Roman" w:cs="Times New Roman"/>
        </w:rPr>
        <w:t>ЄКПП</w:t>
      </w:r>
      <w:r w:rsidR="00874647" w:rsidRPr="00075E37">
        <w:rPr>
          <w:rFonts w:ascii="Times New Roman" w:hAnsi="Times New Roman" w:cs="Times New Roman"/>
          <w:lang w:val="uk-UA"/>
        </w:rPr>
        <w:t xml:space="preserve"> або МПА</w:t>
      </w:r>
      <w:r w:rsidRPr="00075E37">
        <w:rPr>
          <w:rFonts w:ascii="Times New Roman" w:hAnsi="Times New Roman" w:cs="Times New Roman"/>
        </w:rPr>
        <w:t xml:space="preserve"> (мати сертифікат«ТА»);</w:t>
      </w:r>
    </w:p>
    <w:p w14:paraId="221D8B87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мати, як мінімум, 5 років практики психоаналітичної психотерапії;</w:t>
      </w:r>
    </w:p>
    <w:p w14:paraId="627E9142" w14:textId="7E95A0D5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мати, як мінімум, </w:t>
      </w:r>
      <w:r w:rsidR="001E0DF4" w:rsidRPr="00075E37">
        <w:rPr>
          <w:rFonts w:ascii="Times New Roman" w:hAnsi="Times New Roman" w:cs="Times New Roman"/>
          <w:lang w:val="uk-UA"/>
        </w:rPr>
        <w:t>45</w:t>
      </w:r>
      <w:r w:rsidRPr="00075E37">
        <w:rPr>
          <w:rFonts w:ascii="Times New Roman" w:hAnsi="Times New Roman" w:cs="Times New Roman"/>
        </w:rPr>
        <w:t>0 сесій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Pr="00075E37">
        <w:rPr>
          <w:rFonts w:ascii="Times New Roman" w:hAnsi="Times New Roman" w:cs="Times New Roman"/>
        </w:rPr>
        <w:t>супервізій, тобто отримати ще150 супервізій/інтервізій з часу отримання статусу«</w:t>
      </w:r>
      <w:r w:rsidR="001E0DF4" w:rsidRPr="00075E37">
        <w:rPr>
          <w:rFonts w:ascii="Times New Roman" w:hAnsi="Times New Roman" w:cs="Times New Roman"/>
          <w:lang w:val="uk-UA"/>
        </w:rPr>
        <w:t>Тренінговий аналітик</w:t>
      </w:r>
      <w:r w:rsidRPr="00075E37">
        <w:rPr>
          <w:rFonts w:ascii="Times New Roman" w:hAnsi="Times New Roman" w:cs="Times New Roman"/>
        </w:rPr>
        <w:t>»;</w:t>
      </w:r>
    </w:p>
    <w:p w14:paraId="2C977B4D" w14:textId="5EA0CB8B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протягом, як мінімум, двох років проводити супервізії в одному з визнаних тренінгових інститутів, професійних асоціацій (регіональних або національних) </w:t>
      </w:r>
      <w:r w:rsidR="001E0DF4" w:rsidRPr="00075E37">
        <w:rPr>
          <w:rFonts w:ascii="Times New Roman" w:hAnsi="Times New Roman" w:cs="Times New Roman"/>
          <w:lang w:val="uk-UA"/>
        </w:rPr>
        <w:t xml:space="preserve">і </w:t>
      </w:r>
      <w:r w:rsidRPr="00075E37">
        <w:rPr>
          <w:rFonts w:ascii="Times New Roman" w:hAnsi="Times New Roman" w:cs="Times New Roman"/>
        </w:rPr>
        <w:t>психоаналітичних центрах;</w:t>
      </w:r>
    </w:p>
    <w:p w14:paraId="4A620925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демонструвати безперервний професійний розвиток в даній галузі знань і практики;</w:t>
      </w:r>
    </w:p>
    <w:p w14:paraId="2E05B7EB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наявність наукових та інших публікацій в області психоаналізу враховується як додаткова перевага.</w:t>
      </w:r>
    </w:p>
    <w:p w14:paraId="2C6D864B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lastRenderedPageBreak/>
        <w:t>Рекомендовано подавати документи на здобуття статусу Супервізора не раніше, ніж через два роки після отримання сертифіката Тренінгового аналітика.</w:t>
      </w:r>
    </w:p>
    <w:p w14:paraId="00C5AF83" w14:textId="76192848" w:rsidR="00551B80" w:rsidRPr="00075E37" w:rsidRDefault="00551B80" w:rsidP="00075E37">
      <w:pPr>
        <w:numPr>
          <w:ilvl w:val="0"/>
          <w:numId w:val="6"/>
        </w:numPr>
        <w:tabs>
          <w:tab w:val="clear" w:pos="720"/>
          <w:tab w:val="num" w:pos="284"/>
        </w:tabs>
        <w:ind w:right="-613" w:hanging="72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Професійний статус Спеціаліста, Тренінгового аналітика і Супервізора встановлюється </w:t>
      </w:r>
      <w:r w:rsidR="001E0DF4" w:rsidRPr="00075E37">
        <w:rPr>
          <w:rFonts w:ascii="Times New Roman" w:hAnsi="Times New Roman" w:cs="Times New Roman"/>
          <w:lang w:val="uk-UA"/>
        </w:rPr>
        <w:t xml:space="preserve">Комітетом по сертифікації УПС </w:t>
      </w:r>
      <w:r w:rsidRPr="00075E37">
        <w:rPr>
          <w:rFonts w:ascii="Times New Roman" w:hAnsi="Times New Roman" w:cs="Times New Roman"/>
        </w:rPr>
        <w:t>в кожному випадку індивідуально, на основі  наданих документів, а, при необхідності, співбесіди (очної або за допомогою Skype чи аналогічного програмного забезпечення).</w:t>
      </w:r>
    </w:p>
    <w:p w14:paraId="5DD068A3" w14:textId="455151E4" w:rsidR="00551B80" w:rsidRPr="00075E37" w:rsidRDefault="00551B80" w:rsidP="00075E37">
      <w:pPr>
        <w:numPr>
          <w:ilvl w:val="0"/>
          <w:numId w:val="6"/>
        </w:numPr>
        <w:tabs>
          <w:tab w:val="clear" w:pos="720"/>
          <w:tab w:val="num" w:pos="284"/>
        </w:tabs>
        <w:ind w:right="-613" w:hanging="72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В обов'язки К</w:t>
      </w:r>
      <w:proofErr w:type="spellStart"/>
      <w:r w:rsidR="001E0DF4" w:rsidRPr="00075E37">
        <w:rPr>
          <w:rFonts w:ascii="Times New Roman" w:hAnsi="Times New Roman" w:cs="Times New Roman"/>
          <w:lang w:val="uk-UA"/>
        </w:rPr>
        <w:t>омітету</w:t>
      </w:r>
      <w:proofErr w:type="spellEnd"/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874647" w:rsidRPr="00075E37">
        <w:rPr>
          <w:rFonts w:ascii="Times New Roman" w:hAnsi="Times New Roman" w:cs="Times New Roman"/>
          <w:lang w:val="uk-UA"/>
        </w:rPr>
        <w:t>з</w:t>
      </w:r>
      <w:r w:rsidR="001E0DF4" w:rsidRPr="00075E37">
        <w:rPr>
          <w:rFonts w:ascii="Times New Roman" w:hAnsi="Times New Roman" w:cs="Times New Roman"/>
          <w:lang w:val="uk-UA"/>
        </w:rPr>
        <w:t xml:space="preserve"> сертифікації</w:t>
      </w:r>
      <w:r w:rsidRPr="00075E37">
        <w:rPr>
          <w:rFonts w:ascii="Times New Roman" w:hAnsi="Times New Roman" w:cs="Times New Roman"/>
        </w:rPr>
        <w:t xml:space="preserve"> входить:</w:t>
      </w:r>
    </w:p>
    <w:p w14:paraId="1F4B1619" w14:textId="77777777" w:rsidR="00551B80" w:rsidRPr="00075E37" w:rsidRDefault="00551B80" w:rsidP="00075E37">
      <w:pPr>
        <w:numPr>
          <w:ilvl w:val="0"/>
          <w:numId w:val="7"/>
        </w:numPr>
        <w:tabs>
          <w:tab w:val="clear" w:pos="720"/>
          <w:tab w:val="num" w:pos="284"/>
        </w:tabs>
        <w:ind w:right="-613" w:hanging="72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допомагати кандидату під час процедури оформлення документів;</w:t>
      </w:r>
    </w:p>
    <w:p w14:paraId="1E9B919A" w14:textId="77777777" w:rsidR="00551B80" w:rsidRPr="00075E37" w:rsidRDefault="00551B80" w:rsidP="00075E37">
      <w:pPr>
        <w:numPr>
          <w:ilvl w:val="0"/>
          <w:numId w:val="7"/>
        </w:numPr>
        <w:tabs>
          <w:tab w:val="clear" w:pos="720"/>
          <w:tab w:val="num" w:pos="284"/>
        </w:tabs>
        <w:ind w:right="-613" w:hanging="72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дотримуватися конфіденційності інформації;</w:t>
      </w:r>
    </w:p>
    <w:p w14:paraId="512D9696" w14:textId="37A429D1" w:rsidR="00551B80" w:rsidRPr="00075E37" w:rsidRDefault="00551B80" w:rsidP="00075E37">
      <w:pPr>
        <w:numPr>
          <w:ilvl w:val="0"/>
          <w:numId w:val="7"/>
        </w:numPr>
        <w:tabs>
          <w:tab w:val="clear" w:pos="720"/>
          <w:tab w:val="num" w:pos="284"/>
        </w:tabs>
        <w:ind w:right="-613" w:hanging="72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дотримуватися етичних принципів У</w:t>
      </w:r>
      <w:r w:rsidR="001E0DF4" w:rsidRPr="00075E37">
        <w:rPr>
          <w:rFonts w:ascii="Times New Roman" w:hAnsi="Times New Roman" w:cs="Times New Roman"/>
          <w:lang w:val="uk-UA"/>
        </w:rPr>
        <w:t>ПС</w:t>
      </w:r>
      <w:r w:rsidRPr="00075E37">
        <w:rPr>
          <w:rFonts w:ascii="Times New Roman" w:hAnsi="Times New Roman" w:cs="Times New Roman"/>
        </w:rPr>
        <w:t xml:space="preserve"> при процедурі сертифікації;</w:t>
      </w:r>
    </w:p>
    <w:p w14:paraId="5CF6E9EF" w14:textId="77777777" w:rsidR="00551B80" w:rsidRPr="00075E37" w:rsidRDefault="00551B80" w:rsidP="00075E37">
      <w:pPr>
        <w:numPr>
          <w:ilvl w:val="0"/>
          <w:numId w:val="7"/>
        </w:numPr>
        <w:tabs>
          <w:tab w:val="clear" w:pos="720"/>
          <w:tab w:val="num" w:pos="284"/>
        </w:tabs>
        <w:ind w:right="-613" w:hanging="72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уникати зайвої затримки при розгляді звернень;</w:t>
      </w:r>
    </w:p>
    <w:p w14:paraId="07794FD1" w14:textId="77777777" w:rsidR="00551B80" w:rsidRPr="00075E37" w:rsidRDefault="00551B80" w:rsidP="00075E37">
      <w:pPr>
        <w:numPr>
          <w:ilvl w:val="0"/>
          <w:numId w:val="7"/>
        </w:numPr>
        <w:tabs>
          <w:tab w:val="clear" w:pos="720"/>
          <w:tab w:val="num" w:pos="284"/>
        </w:tabs>
        <w:ind w:right="-613" w:hanging="720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ретельно перевіряти надану в документах інформацію.</w:t>
      </w:r>
    </w:p>
    <w:p w14:paraId="53F7BE2C" w14:textId="41C57FDE" w:rsidR="00551B80" w:rsidRPr="00075E37" w:rsidRDefault="00D62A54" w:rsidP="00D62A54">
      <w:pPr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5.</w:t>
      </w:r>
      <w:r w:rsidR="00551B80" w:rsidRPr="00075E37">
        <w:rPr>
          <w:rFonts w:ascii="Times New Roman" w:hAnsi="Times New Roman" w:cs="Times New Roman"/>
        </w:rPr>
        <w:t xml:space="preserve">Процедура отримання статусів в </w:t>
      </w:r>
      <w:r w:rsidR="001E0DF4" w:rsidRPr="00075E37">
        <w:rPr>
          <w:rFonts w:ascii="Times New Roman" w:hAnsi="Times New Roman" w:cs="Times New Roman"/>
          <w:lang w:val="uk-UA"/>
        </w:rPr>
        <w:t>УПС</w:t>
      </w:r>
    </w:p>
    <w:p w14:paraId="62476F21" w14:textId="77772033" w:rsidR="00551B80" w:rsidRPr="00075E37" w:rsidRDefault="00D62A54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551B80" w:rsidRPr="00075E37">
        <w:rPr>
          <w:rFonts w:ascii="Times New Roman" w:hAnsi="Times New Roman" w:cs="Times New Roman"/>
        </w:rPr>
        <w:t>.1. Кандидат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повинен бути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членом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У</w:t>
      </w:r>
      <w:r w:rsidR="001E0DF4" w:rsidRPr="00075E37">
        <w:rPr>
          <w:rFonts w:ascii="Times New Roman" w:hAnsi="Times New Roman" w:cs="Times New Roman"/>
          <w:lang w:val="uk-UA"/>
        </w:rPr>
        <w:t>ПС</w:t>
      </w:r>
    </w:p>
    <w:p w14:paraId="697F3A53" w14:textId="1E5FABC1" w:rsidR="00551B80" w:rsidRPr="00075E37" w:rsidRDefault="00D62A54" w:rsidP="00075E37">
      <w:pPr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</w:t>
      </w:r>
      <w:r w:rsidR="00551B80" w:rsidRPr="00075E37">
        <w:rPr>
          <w:rFonts w:ascii="Times New Roman" w:hAnsi="Times New Roman" w:cs="Times New Roman"/>
        </w:rPr>
        <w:t>.2.Кандидат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формує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електронний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пакет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документів, який включає:</w:t>
      </w:r>
    </w:p>
    <w:p w14:paraId="50ED6D39" w14:textId="5B6546A8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 xml:space="preserve">а) </w:t>
      </w:r>
      <w:r w:rsidR="000C2268" w:rsidRPr="00075E37">
        <w:rPr>
          <w:rFonts w:ascii="Times New Roman" w:hAnsi="Times New Roman" w:cs="Times New Roman"/>
          <w:lang w:val="uk-UA"/>
        </w:rPr>
        <w:t>Анкета здобувача професійного статусу</w:t>
      </w:r>
      <w:r w:rsidRPr="00075E37">
        <w:rPr>
          <w:rFonts w:ascii="Times New Roman" w:hAnsi="Times New Roman" w:cs="Times New Roman"/>
        </w:rPr>
        <w:t xml:space="preserve"> за формою </w:t>
      </w:r>
      <w:r w:rsidR="001E0DF4" w:rsidRPr="00075E37">
        <w:rPr>
          <w:rFonts w:ascii="Times New Roman" w:hAnsi="Times New Roman" w:cs="Times New Roman"/>
          <w:lang w:val="uk-UA"/>
        </w:rPr>
        <w:t>УПС</w:t>
      </w:r>
      <w:r w:rsidRPr="00075E37">
        <w:rPr>
          <w:rFonts w:ascii="Times New Roman" w:hAnsi="Times New Roman" w:cs="Times New Roman"/>
        </w:rPr>
        <w:t>;</w:t>
      </w:r>
      <w:r w:rsidR="000C2268" w:rsidRPr="00075E37">
        <w:rPr>
          <w:rFonts w:ascii="Times New Roman" w:hAnsi="Times New Roman" w:cs="Times New Roman"/>
          <w:lang w:val="uk-UA"/>
        </w:rPr>
        <w:t xml:space="preserve"> (Додаток 1)</w:t>
      </w:r>
    </w:p>
    <w:p w14:paraId="48E17028" w14:textId="7AAA1683" w:rsidR="00551B80" w:rsidRPr="00075E37" w:rsidRDefault="000C2268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t>б</w:t>
      </w:r>
      <w:r w:rsidR="00551B80" w:rsidRPr="00075E37">
        <w:rPr>
          <w:rFonts w:ascii="Times New Roman" w:hAnsi="Times New Roman" w:cs="Times New Roman"/>
        </w:rPr>
        <w:t>) скановані копії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дипломів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про вищу освіту та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психоаналітичну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освіту (в останньому випадку -в</w:t>
      </w:r>
      <w:r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тому числі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отриману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на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базі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авторитетного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професійного співтовариства, підтвердженого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відповідним сертифікатом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або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серією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сертифікатів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тих чи інших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товариств)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із зазначенням кількості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годин;</w:t>
      </w:r>
    </w:p>
    <w:p w14:paraId="0B988633" w14:textId="18E8E99A" w:rsidR="00551B80" w:rsidRPr="00075E37" w:rsidRDefault="000C2268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t>в</w:t>
      </w:r>
      <w:r w:rsidR="00551B80" w:rsidRPr="00075E37">
        <w:rPr>
          <w:rFonts w:ascii="Times New Roman" w:hAnsi="Times New Roman" w:cs="Times New Roman"/>
        </w:rPr>
        <w:t>) скановані копії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сертифікатів участі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в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конференціях, симпозіумах, семінарах, школах, майстер-класах і т.д.із зазначенням кількості</w:t>
      </w:r>
      <w:r w:rsidR="001E0DF4" w:rsidRPr="00075E37">
        <w:rPr>
          <w:rFonts w:ascii="Times New Roman" w:hAnsi="Times New Roman" w:cs="Times New Roman"/>
          <w:lang w:val="uk-UA"/>
        </w:rPr>
        <w:t xml:space="preserve"> </w:t>
      </w:r>
      <w:r w:rsidR="00551B80" w:rsidRPr="00075E37">
        <w:rPr>
          <w:rFonts w:ascii="Times New Roman" w:hAnsi="Times New Roman" w:cs="Times New Roman"/>
        </w:rPr>
        <w:t>годин;</w:t>
      </w:r>
    </w:p>
    <w:p w14:paraId="756119EE" w14:textId="5B9C2679" w:rsidR="00551B80" w:rsidRPr="00075E37" w:rsidRDefault="000C2268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  <w:lang w:val="uk-UA"/>
        </w:rPr>
        <w:t>г</w:t>
      </w:r>
      <w:r w:rsidR="00551B80" w:rsidRPr="00075E37">
        <w:rPr>
          <w:rFonts w:ascii="Times New Roman" w:hAnsi="Times New Roman" w:cs="Times New Roman"/>
        </w:rPr>
        <w:t>) підтвердження годин особистого аналізу від Тренінгового (навчаючого) аналітика (Додаток</w:t>
      </w:r>
      <w:r w:rsidRPr="00075E37">
        <w:rPr>
          <w:rFonts w:ascii="Times New Roman" w:hAnsi="Times New Roman" w:cs="Times New Roman"/>
          <w:lang w:val="uk-UA"/>
        </w:rPr>
        <w:t xml:space="preserve"> 2</w:t>
      </w:r>
      <w:r w:rsidR="00551B80" w:rsidRPr="00075E37">
        <w:rPr>
          <w:rFonts w:ascii="Times New Roman" w:hAnsi="Times New Roman" w:cs="Times New Roman"/>
        </w:rPr>
        <w:t>).</w:t>
      </w:r>
    </w:p>
    <w:p w14:paraId="292CC3A3" w14:textId="2B40D465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е) підтвердження кількості годин супервізій від двох постійних супервізорів з висновком про рівень методичної підготовки кандидата до самостійної роботи (Додаток</w:t>
      </w:r>
      <w:r w:rsidR="000C2268" w:rsidRPr="00075E37">
        <w:rPr>
          <w:rFonts w:ascii="Times New Roman" w:hAnsi="Times New Roman" w:cs="Times New Roman"/>
          <w:lang w:val="uk-UA"/>
        </w:rPr>
        <w:t xml:space="preserve"> </w:t>
      </w:r>
      <w:r w:rsidRPr="00075E37">
        <w:rPr>
          <w:rFonts w:ascii="Times New Roman" w:hAnsi="Times New Roman" w:cs="Times New Roman"/>
        </w:rPr>
        <w:t>3).</w:t>
      </w:r>
    </w:p>
    <w:p w14:paraId="355A0794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ж) опис одного клінічного випадку з практики (з урахуванням вимог конфіденційності) - для здобувачів статусу Тренінгового аналітика і Супервізора;</w:t>
      </w:r>
    </w:p>
    <w:p w14:paraId="59E1778E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Здобувачі статусу Тренінгового аналітика або Супервізори, у яких є публікації клінічних випадків, замість опису клінічного випадку можуть надати посилання на ці публікації.</w:t>
      </w:r>
    </w:p>
    <w:p w14:paraId="39B464AB" w14:textId="7120E148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Сертифікаційний внесок</w:t>
      </w:r>
      <w:r w:rsidR="00874647" w:rsidRPr="00075E37">
        <w:rPr>
          <w:rFonts w:ascii="Times New Roman" w:hAnsi="Times New Roman" w:cs="Times New Roman"/>
          <w:lang w:val="uk-UA"/>
        </w:rPr>
        <w:t xml:space="preserve"> для розгляду пакету документів Комітетом з сертифікації УПС становить 50є в гривневому еквіваленті. </w:t>
      </w:r>
      <w:r w:rsidR="00874647" w:rsidRPr="00075E37">
        <w:rPr>
          <w:rFonts w:ascii="Times New Roman" w:hAnsi="Times New Roman" w:cs="Times New Roman"/>
        </w:rPr>
        <w:t>Сертифікаційний внесок</w:t>
      </w:r>
      <w:r w:rsidRPr="00075E37">
        <w:rPr>
          <w:rFonts w:ascii="Times New Roman" w:hAnsi="Times New Roman" w:cs="Times New Roman"/>
        </w:rPr>
        <w:t>, незалежно від рішення про сертифікацію, поверненню не підлягає.</w:t>
      </w:r>
    </w:p>
    <w:p w14:paraId="5886C50B" w14:textId="3AE162DC" w:rsidR="00551B80" w:rsidRPr="00075E37" w:rsidRDefault="00D62A54" w:rsidP="00075E37">
      <w:pPr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>5</w:t>
      </w:r>
      <w:r w:rsidR="00551B80" w:rsidRPr="00075E37">
        <w:rPr>
          <w:rFonts w:ascii="Times New Roman" w:hAnsi="Times New Roman" w:cs="Times New Roman"/>
        </w:rPr>
        <w:t>.3. Пакет документів в електронному вигляді пересилається  в К</w:t>
      </w:r>
      <w:proofErr w:type="spellStart"/>
      <w:r w:rsidR="001E0DF4" w:rsidRPr="00075E37">
        <w:rPr>
          <w:rFonts w:ascii="Times New Roman" w:hAnsi="Times New Roman" w:cs="Times New Roman"/>
          <w:lang w:val="uk-UA"/>
        </w:rPr>
        <w:t>омітет</w:t>
      </w:r>
      <w:proofErr w:type="spellEnd"/>
      <w:r w:rsidR="001E0DF4" w:rsidRPr="00075E37">
        <w:rPr>
          <w:rFonts w:ascii="Times New Roman" w:hAnsi="Times New Roman" w:cs="Times New Roman"/>
          <w:lang w:val="uk-UA"/>
        </w:rPr>
        <w:t xml:space="preserve"> по сертифікації УПС</w:t>
      </w:r>
      <w:r w:rsidR="00551B80" w:rsidRPr="00075E37">
        <w:rPr>
          <w:rFonts w:ascii="Times New Roman" w:hAnsi="Times New Roman" w:cs="Times New Roman"/>
        </w:rPr>
        <w:t>, де перевіряється на предмет правильності заповнення та відповідності заявленим даним. Рішення має бути прийняте на протязі одного місяця з дня надходження документів від кандидата.</w:t>
      </w:r>
    </w:p>
    <w:p w14:paraId="4542176E" w14:textId="02BDF0B4" w:rsidR="00551B80" w:rsidRPr="00075E37" w:rsidRDefault="00D62A54" w:rsidP="00075E37">
      <w:pPr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</w:t>
      </w:r>
      <w:r w:rsidR="00551B80" w:rsidRPr="00075E37">
        <w:rPr>
          <w:rFonts w:ascii="Times New Roman" w:hAnsi="Times New Roman" w:cs="Times New Roman"/>
        </w:rPr>
        <w:t>.4. К</w:t>
      </w:r>
      <w:proofErr w:type="spellStart"/>
      <w:r w:rsidR="001E0DF4" w:rsidRPr="00075E37">
        <w:rPr>
          <w:rFonts w:ascii="Times New Roman" w:hAnsi="Times New Roman" w:cs="Times New Roman"/>
          <w:lang w:val="uk-UA"/>
        </w:rPr>
        <w:t>омітет</w:t>
      </w:r>
      <w:proofErr w:type="spellEnd"/>
      <w:r w:rsidR="001E0DF4" w:rsidRPr="00075E37">
        <w:rPr>
          <w:rFonts w:ascii="Times New Roman" w:hAnsi="Times New Roman" w:cs="Times New Roman"/>
          <w:lang w:val="uk-UA"/>
        </w:rPr>
        <w:t xml:space="preserve"> з сертифікації УПС </w:t>
      </w:r>
      <w:r w:rsidR="00551B80" w:rsidRPr="00075E37">
        <w:rPr>
          <w:rFonts w:ascii="Times New Roman" w:hAnsi="Times New Roman" w:cs="Times New Roman"/>
        </w:rPr>
        <w:t xml:space="preserve"> дає свою рекомендацію, в якій вказує «Рекомендується» або «Не рекомендується» конкретний кандидат до присвоєння того чи іншого статусу на підставі перевірених документів. </w:t>
      </w:r>
    </w:p>
    <w:p w14:paraId="23002947" w14:textId="7EB8F6DB" w:rsidR="00551B80" w:rsidRPr="00075E37" w:rsidRDefault="00D62A54" w:rsidP="00075E37">
      <w:pPr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5.5</w:t>
      </w:r>
      <w:r w:rsidR="00551B80" w:rsidRPr="00075E37">
        <w:rPr>
          <w:rFonts w:ascii="Times New Roman" w:hAnsi="Times New Roman" w:cs="Times New Roman"/>
        </w:rPr>
        <w:t xml:space="preserve">. Після затвердження рішення Комітетом з </w:t>
      </w:r>
      <w:r w:rsidR="001E0DF4" w:rsidRPr="00075E37">
        <w:rPr>
          <w:rFonts w:ascii="Times New Roman" w:hAnsi="Times New Roman" w:cs="Times New Roman"/>
          <w:lang w:val="uk-UA"/>
        </w:rPr>
        <w:t>с</w:t>
      </w:r>
      <w:r w:rsidR="00551B80" w:rsidRPr="00075E37">
        <w:rPr>
          <w:rFonts w:ascii="Times New Roman" w:hAnsi="Times New Roman" w:cs="Times New Roman"/>
        </w:rPr>
        <w:t xml:space="preserve">ертифікації </w:t>
      </w:r>
      <w:r w:rsidR="001E0DF4" w:rsidRPr="00075E37">
        <w:rPr>
          <w:rFonts w:ascii="Times New Roman" w:hAnsi="Times New Roman" w:cs="Times New Roman"/>
          <w:lang w:val="uk-UA"/>
        </w:rPr>
        <w:t>УПС</w:t>
      </w:r>
      <w:r w:rsidR="00551B80" w:rsidRPr="00075E37">
        <w:rPr>
          <w:rFonts w:ascii="Times New Roman" w:hAnsi="Times New Roman" w:cs="Times New Roman"/>
        </w:rPr>
        <w:t xml:space="preserve">, Президент </w:t>
      </w:r>
      <w:r w:rsidR="00874647" w:rsidRPr="00075E37">
        <w:rPr>
          <w:rFonts w:ascii="Times New Roman" w:hAnsi="Times New Roman" w:cs="Times New Roman"/>
          <w:lang w:val="uk-UA"/>
        </w:rPr>
        <w:t>УПС</w:t>
      </w:r>
      <w:r w:rsidR="00551B80" w:rsidRPr="00075E37">
        <w:rPr>
          <w:rFonts w:ascii="Times New Roman" w:hAnsi="Times New Roman" w:cs="Times New Roman"/>
        </w:rPr>
        <w:t xml:space="preserve"> дає доручення на виготовлення відповідного сертифіката  а також - про розміщення даних про спеціаліста на сайті </w:t>
      </w:r>
      <w:r w:rsidR="00874647" w:rsidRPr="00075E37">
        <w:rPr>
          <w:rFonts w:ascii="Times New Roman" w:hAnsi="Times New Roman" w:cs="Times New Roman"/>
          <w:lang w:val="uk-UA"/>
        </w:rPr>
        <w:t>УПС</w:t>
      </w:r>
      <w:r w:rsidR="00551B80" w:rsidRPr="00075E37">
        <w:rPr>
          <w:rFonts w:ascii="Times New Roman" w:hAnsi="Times New Roman" w:cs="Times New Roman"/>
        </w:rPr>
        <w:t>.</w:t>
      </w:r>
    </w:p>
    <w:p w14:paraId="583C519F" w14:textId="35A49883" w:rsidR="00551B80" w:rsidRPr="00075E37" w:rsidRDefault="00D62A54" w:rsidP="00075E37">
      <w:pPr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5.6</w:t>
      </w:r>
      <w:r w:rsidR="00551B80" w:rsidRPr="00075E37">
        <w:rPr>
          <w:rFonts w:ascii="Times New Roman" w:hAnsi="Times New Roman" w:cs="Times New Roman"/>
        </w:rPr>
        <w:t xml:space="preserve">. Кандидат інформується Комітетом з </w:t>
      </w:r>
      <w:r w:rsidR="00874647" w:rsidRPr="00075E37">
        <w:rPr>
          <w:rFonts w:ascii="Times New Roman" w:hAnsi="Times New Roman" w:cs="Times New Roman"/>
          <w:lang w:val="uk-UA"/>
        </w:rPr>
        <w:t>с</w:t>
      </w:r>
      <w:r w:rsidR="00551B80" w:rsidRPr="00075E37">
        <w:rPr>
          <w:rFonts w:ascii="Times New Roman" w:hAnsi="Times New Roman" w:cs="Times New Roman"/>
        </w:rPr>
        <w:t xml:space="preserve">ертифікації </w:t>
      </w:r>
      <w:r w:rsidR="00874647" w:rsidRPr="00075E37">
        <w:rPr>
          <w:rFonts w:ascii="Times New Roman" w:hAnsi="Times New Roman" w:cs="Times New Roman"/>
          <w:lang w:val="uk-UA"/>
        </w:rPr>
        <w:t>УПС</w:t>
      </w:r>
      <w:r w:rsidR="00551B80" w:rsidRPr="00075E37">
        <w:rPr>
          <w:rFonts w:ascii="Times New Roman" w:hAnsi="Times New Roman" w:cs="Times New Roman"/>
        </w:rPr>
        <w:t xml:space="preserve"> про основні етапи проходження документів.</w:t>
      </w:r>
    </w:p>
    <w:p w14:paraId="1D142FE2" w14:textId="5376EAEF" w:rsidR="00551B80" w:rsidRPr="00075E37" w:rsidRDefault="00D62A54" w:rsidP="00075E37">
      <w:pPr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6</w:t>
      </w:r>
      <w:r w:rsidR="00551B80" w:rsidRPr="00075E37">
        <w:rPr>
          <w:rFonts w:ascii="Times New Roman" w:hAnsi="Times New Roman" w:cs="Times New Roman"/>
        </w:rPr>
        <w:t>. Процедура апеляції.</w:t>
      </w:r>
    </w:p>
    <w:p w14:paraId="2A7DB2E4" w14:textId="3B9E6F6E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У тому випадку, якщо </w:t>
      </w:r>
      <w:r w:rsidR="00874647" w:rsidRPr="00075E37">
        <w:rPr>
          <w:rFonts w:ascii="Times New Roman" w:hAnsi="Times New Roman" w:cs="Times New Roman"/>
        </w:rPr>
        <w:t>К</w:t>
      </w:r>
      <w:proofErr w:type="spellStart"/>
      <w:r w:rsidR="00874647" w:rsidRPr="00075E37">
        <w:rPr>
          <w:rFonts w:ascii="Times New Roman" w:hAnsi="Times New Roman" w:cs="Times New Roman"/>
          <w:lang w:val="uk-UA"/>
        </w:rPr>
        <w:t>омітет</w:t>
      </w:r>
      <w:proofErr w:type="spellEnd"/>
      <w:r w:rsidR="00874647" w:rsidRPr="00075E37">
        <w:rPr>
          <w:rFonts w:ascii="Times New Roman" w:hAnsi="Times New Roman" w:cs="Times New Roman"/>
          <w:lang w:val="uk-UA"/>
        </w:rPr>
        <w:t xml:space="preserve"> з сертифікації УПС </w:t>
      </w:r>
      <w:r w:rsidR="00874647" w:rsidRPr="00075E37">
        <w:rPr>
          <w:rFonts w:ascii="Times New Roman" w:hAnsi="Times New Roman" w:cs="Times New Roman"/>
        </w:rPr>
        <w:t xml:space="preserve"> </w:t>
      </w:r>
      <w:r w:rsidRPr="00075E37">
        <w:rPr>
          <w:rFonts w:ascii="Times New Roman" w:hAnsi="Times New Roman" w:cs="Times New Roman"/>
        </w:rPr>
        <w:t xml:space="preserve"> відмовляє кандидату в сертифікації, або якщо його звернення не розглянуто у шестимісячний строк, кандидат має право подати апеляцію на таке рішення або відсутність рішення. Кандидат може звернутися безпосередньо до Комітету з </w:t>
      </w:r>
      <w:r w:rsidR="00874647" w:rsidRPr="00075E37">
        <w:rPr>
          <w:rFonts w:ascii="Times New Roman" w:hAnsi="Times New Roman" w:cs="Times New Roman"/>
          <w:lang w:val="uk-UA"/>
        </w:rPr>
        <w:t>с</w:t>
      </w:r>
      <w:r w:rsidRPr="00075E37">
        <w:rPr>
          <w:rFonts w:ascii="Times New Roman" w:hAnsi="Times New Roman" w:cs="Times New Roman"/>
        </w:rPr>
        <w:t>ертифікації  з проханням розглянути повний комплект його документів. Потім Комітет зобов'язаний прийняти рішення у шестимісячний термін, і це рішення буде остаточним.</w:t>
      </w:r>
    </w:p>
    <w:p w14:paraId="32722B3A" w14:textId="25F7CA44" w:rsidR="00551B80" w:rsidRPr="00D62A54" w:rsidRDefault="00D62A54" w:rsidP="00075E37">
      <w:pPr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7</w:t>
      </w:r>
      <w:r w:rsidR="00551B80" w:rsidRPr="00075E37">
        <w:rPr>
          <w:rFonts w:ascii="Times New Roman" w:hAnsi="Times New Roman" w:cs="Times New Roman"/>
        </w:rPr>
        <w:t>. Правила та вимоги, не обумовлені цим Положенням, регулюються законами України.</w:t>
      </w:r>
    </w:p>
    <w:p w14:paraId="3964978C" w14:textId="77777777" w:rsidR="00874647" w:rsidRPr="00075E37" w:rsidRDefault="00874647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7C7F10D4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  <w:b/>
          <w:bCs/>
        </w:rPr>
      </w:pPr>
      <w:r w:rsidRPr="00075E37">
        <w:rPr>
          <w:rFonts w:ascii="Times New Roman" w:hAnsi="Times New Roman" w:cs="Times New Roman"/>
          <w:b/>
          <w:bCs/>
        </w:rPr>
        <w:t>ВИМОГИ ДО КВАЛІФІКАЦІЙНОЇ РОБОТИ</w:t>
      </w:r>
    </w:p>
    <w:p w14:paraId="31B59F69" w14:textId="77777777" w:rsidR="00551B80" w:rsidRPr="00075E37" w:rsidRDefault="00551B80" w:rsidP="00075E37">
      <w:pPr>
        <w:ind w:right="-613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Кваліфікаційна робота повинна містити:</w:t>
      </w:r>
    </w:p>
    <w:p w14:paraId="1FB14581" w14:textId="77777777" w:rsidR="00551B80" w:rsidRPr="00075E37" w:rsidRDefault="00551B80" w:rsidP="00075E37">
      <w:pPr>
        <w:ind w:right="-613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І. опрацьовану та систематизовану інформацію про клієнта / пацієнта за результатами  первинного інтерв’ю, </w:t>
      </w:r>
      <w:r w:rsidRPr="00075E37">
        <w:rPr>
          <w:rFonts w:ascii="Times New Roman" w:hAnsi="Times New Roman" w:cs="Times New Roman"/>
        </w:rPr>
        <w:br/>
        <w:t>ІІ. опис динаміки терапії,</w:t>
      </w:r>
      <w:r w:rsidRPr="00075E37">
        <w:rPr>
          <w:rFonts w:ascii="Times New Roman" w:hAnsi="Times New Roman" w:cs="Times New Roman"/>
        </w:rPr>
        <w:br/>
        <w:t>ІІІ. матеріали для теоретичного осмислення даного випадку.</w:t>
      </w:r>
    </w:p>
    <w:p w14:paraId="6EC42ED7" w14:textId="77777777" w:rsidR="00551B80" w:rsidRPr="00075E37" w:rsidRDefault="00551B80" w:rsidP="00075E37">
      <w:pPr>
        <w:ind w:right="-613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А саме: </w:t>
      </w:r>
      <w:r w:rsidRPr="00075E37">
        <w:rPr>
          <w:rFonts w:ascii="Times New Roman" w:hAnsi="Times New Roman" w:cs="Times New Roman"/>
        </w:rPr>
        <w:br/>
      </w:r>
      <w:r w:rsidRPr="00075E37">
        <w:rPr>
          <w:rFonts w:ascii="Times New Roman" w:hAnsi="Times New Roman" w:cs="Times New Roman"/>
        </w:rPr>
        <w:br/>
        <w:t>І. ПЕРВИННЕ ІНТЕРВ’Ю:</w:t>
      </w:r>
    </w:p>
    <w:p w14:paraId="7745EB28" w14:textId="09DB8DA8" w:rsidR="00551B80" w:rsidRPr="00D62A54" w:rsidRDefault="00D62A54" w:rsidP="00D62A54">
      <w:pPr>
        <w:ind w:right="-613"/>
        <w:jc w:val="both"/>
        <w:rPr>
          <w:rFonts w:ascii="Times New Roman" w:hAnsi="Times New Roman" w:cs="Times New Roman"/>
        </w:rPr>
      </w:pPr>
      <w:r w:rsidRPr="00D62A5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551B80" w:rsidRPr="00D62A54">
        <w:rPr>
          <w:rFonts w:ascii="Times New Roman" w:hAnsi="Times New Roman" w:cs="Times New Roman"/>
        </w:rPr>
        <w:t>Причини звернення за допомогою, коротка історія самого звернення (як відбувся перший контакт, обставини першої зустрічі, перші враження психотерапевта). </w:t>
      </w:r>
      <w:r w:rsidR="00551B80" w:rsidRPr="00D62A54">
        <w:rPr>
          <w:rFonts w:ascii="Times New Roman" w:hAnsi="Times New Roman" w:cs="Times New Roman"/>
        </w:rPr>
        <w:br/>
        <w:t>2.Запит на психотерапію, сформульований самим пацієнтом.</w:t>
      </w:r>
      <w:r w:rsidR="00551B80" w:rsidRPr="00D62A54">
        <w:rPr>
          <w:rFonts w:ascii="Times New Roman" w:hAnsi="Times New Roman" w:cs="Times New Roman"/>
        </w:rPr>
        <w:br/>
        <w:t>3.Опис сцени, яка розгорталась під час первинного інтерв’ю. </w:t>
      </w:r>
      <w:r w:rsidR="00551B80" w:rsidRPr="00D62A54"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  <w:lang w:val="uk-UA"/>
        </w:rPr>
        <w:t xml:space="preserve"> </w:t>
      </w:r>
      <w:r w:rsidR="00551B80" w:rsidRPr="00D62A54">
        <w:rPr>
          <w:rFonts w:ascii="Times New Roman" w:hAnsi="Times New Roman" w:cs="Times New Roman"/>
        </w:rPr>
        <w:t>Динамічна історія клієнта / пацієнта, записана за результатами всіх бесід, проведених у контексті первинного інтерв’ю (тобто, ключові життєві моменти, значимі стосунки, почуття та способи поведінки клієнта / пацієнта в критичних ситуаціях). </w:t>
      </w:r>
      <w:r w:rsidR="00551B80" w:rsidRPr="00D62A54">
        <w:rPr>
          <w:rFonts w:ascii="Times New Roman" w:hAnsi="Times New Roman" w:cs="Times New Roman"/>
        </w:rPr>
        <w:br/>
      </w:r>
      <w:r w:rsidR="00551B80" w:rsidRPr="00D62A54">
        <w:rPr>
          <w:rFonts w:ascii="Times New Roman" w:hAnsi="Times New Roman" w:cs="Times New Roman"/>
        </w:rPr>
        <w:lastRenderedPageBreak/>
        <w:t>5.Попередній динамічний діагноз – робоча гіпотеза, сформульована на початку терапії. </w:t>
      </w:r>
      <w:r w:rsidR="00551B80" w:rsidRPr="00D62A54">
        <w:rPr>
          <w:rFonts w:ascii="Times New Roman" w:hAnsi="Times New Roman" w:cs="Times New Roman"/>
        </w:rPr>
        <w:br/>
        <w:t>6.Рекомендації щодо подальшої психотерапії – загальна тривалість, частота сесій, рекомендований тип інтервенцій.</w:t>
      </w:r>
    </w:p>
    <w:p w14:paraId="505B63E1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ІІ. ДИНАМІКА ТЕРАПІЇ</w:t>
      </w:r>
    </w:p>
    <w:p w14:paraId="5D137C70" w14:textId="36CBE532" w:rsidR="00551B80" w:rsidRPr="00075E37" w:rsidRDefault="00551B8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1.Сеттінг, кількість проведених сесій.</w:t>
      </w:r>
      <w:r w:rsidRPr="00075E37">
        <w:rPr>
          <w:rFonts w:ascii="Times New Roman" w:hAnsi="Times New Roman" w:cs="Times New Roman"/>
        </w:rPr>
        <w:br/>
        <w:t>2.Основні етапи роботи: якою була ключова тематика роботи на різних етапах терапії, як змінювалось перенесення та контрперенесення на різних етапах, яким чином відбувались переходи між етапами терапії: вони були пов’язані з переломними моментами та наступали різко чи еволюційно розгортались.  </w:t>
      </w:r>
      <w:r w:rsidRPr="00075E37">
        <w:rPr>
          <w:rFonts w:ascii="Times New Roman" w:hAnsi="Times New Roman" w:cs="Times New Roman"/>
        </w:rPr>
        <w:br/>
        <w:t>3.Чи були переломні, значимі моменти в терапії, які помітним чином змінювали переживання, поведінку, стосунки пацієнта. Опис цих моментів. </w:t>
      </w:r>
      <w:r w:rsidRPr="00075E37">
        <w:rPr>
          <w:rFonts w:ascii="Times New Roman" w:hAnsi="Times New Roman" w:cs="Times New Roman"/>
        </w:rPr>
        <w:br/>
        <w:t>4.Чи змінювався і як саме змінювався запит пацієнта на терапію протягом терапії. </w:t>
      </w:r>
      <w:r w:rsidRPr="00075E37">
        <w:rPr>
          <w:rFonts w:ascii="Times New Roman" w:hAnsi="Times New Roman" w:cs="Times New Roman"/>
        </w:rPr>
        <w:br/>
        <w:t>5.Чи були відреагування в терапії та поза нею (acting in, acting out). </w:t>
      </w:r>
      <w:r w:rsidRPr="00075E37">
        <w:rPr>
          <w:rFonts w:ascii="Times New Roman" w:hAnsi="Times New Roman" w:cs="Times New Roman"/>
        </w:rPr>
        <w:br/>
        <w:t>6.Як відбулось завершення терапії, якщо вона вже завершена.</w:t>
      </w:r>
    </w:p>
    <w:p w14:paraId="4F99BC63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Примітка: випадок варто ілюструвати уривками з протоколу.  </w:t>
      </w:r>
    </w:p>
    <w:p w14:paraId="57DD0ACA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ІІІ. МАТЕРІАЛИ ДЛЯ ТЕОРЕТИЧНОГО ОСМИСЛЕННЯ ДАНОГО ВИПАДКУ</w:t>
      </w:r>
    </w:p>
    <w:p w14:paraId="55F3C5A4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1.    Короткий огляд теоретичних психодинамічних концепцій, які були використані для осмислення випадку в процесі діагностики та психотерапії на різних етапах терапії. </w:t>
      </w:r>
      <w:r w:rsidRPr="00075E37">
        <w:rPr>
          <w:rFonts w:ascii="Times New Roman" w:hAnsi="Times New Roman" w:cs="Times New Roman"/>
        </w:rPr>
        <w:br/>
        <w:t>2.    Які теоретичні положення довелось відкинути в процесі осмислення даного випадку.  </w:t>
      </w:r>
    </w:p>
    <w:p w14:paraId="03F211C1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271"/>
        <w:tblW w:w="10340" w:type="dxa"/>
        <w:tblBorders>
          <w:top w:val="outset" w:sz="6" w:space="0" w:color="auto"/>
          <w:left w:val="outset" w:sz="6" w:space="0" w:color="auto"/>
          <w:bottom w:val="single" w:sz="6" w:space="0" w:color="CCCCCC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9980"/>
      </w:tblGrid>
      <w:tr w:rsidR="000C2268" w:rsidRPr="00075E37" w14:paraId="05A1CCD8" w14:textId="77777777" w:rsidTr="00D62A54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CD9F0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ПЕРВИННЕ ІНТЕРВ’Ю </w:t>
            </w:r>
          </w:p>
        </w:tc>
      </w:tr>
      <w:tr w:rsidR="000C2268" w:rsidRPr="00075E37" w14:paraId="0280A4AA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C294D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9369B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Запит на терапію та історія звернення даного клієнта до психотерапевта </w:t>
            </w:r>
          </w:p>
        </w:tc>
      </w:tr>
      <w:tr w:rsidR="000C2268" w:rsidRPr="00075E37" w14:paraId="398818D9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9C4C2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E0664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Опис сцени, що розгорталась під час первинного інтерв’ю</w:t>
            </w:r>
          </w:p>
        </w:tc>
      </w:tr>
      <w:tr w:rsidR="000C2268" w:rsidRPr="00075E37" w14:paraId="2914CA4C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E13AD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31F93" w14:textId="77777777" w:rsidR="00D62A54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5E37">
              <w:rPr>
                <w:rFonts w:ascii="Times New Roman" w:hAnsi="Times New Roman" w:cs="Times New Roman"/>
              </w:rPr>
              <w:t xml:space="preserve">Динамічна історія клієнта – значимі події, їхнє суб’єктивне значення для клієнта, спосіб </w:t>
            </w:r>
          </w:p>
          <w:p w14:paraId="43B59B54" w14:textId="4BE67E96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проживання цих подій</w:t>
            </w:r>
          </w:p>
        </w:tc>
      </w:tr>
      <w:tr w:rsidR="000C2268" w:rsidRPr="00075E37" w14:paraId="369ACDFB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184DA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25E5C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Значимі об’єктні стосунки (батьківські об’єкти, сиблінги, старше покоління родичів, партнери)</w:t>
            </w:r>
          </w:p>
        </w:tc>
      </w:tr>
      <w:tr w:rsidR="000C2268" w:rsidRPr="00075E37" w14:paraId="2A703EAF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CF8DD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604E3" w14:textId="77777777" w:rsidR="00D62A54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5E37">
              <w:rPr>
                <w:rFonts w:ascii="Times New Roman" w:hAnsi="Times New Roman" w:cs="Times New Roman"/>
              </w:rPr>
              <w:t xml:space="preserve">Попередній психодинамічний діагноз (рівень структурної зрілості клієнта, основний </w:t>
            </w:r>
          </w:p>
          <w:p w14:paraId="17441898" w14:textId="4F4A5BF1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конфлікт для невротичних та базові дефіцити для не-невротичних клієнтів)</w:t>
            </w:r>
          </w:p>
        </w:tc>
      </w:tr>
      <w:tr w:rsidR="000C2268" w:rsidRPr="00075E37" w14:paraId="3629F323" w14:textId="77777777" w:rsidTr="00D62A54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193A5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ДИНАМІКА ТЕРАПІЇ </w:t>
            </w:r>
          </w:p>
        </w:tc>
      </w:tr>
      <w:tr w:rsidR="000C2268" w:rsidRPr="00075E37" w14:paraId="735B6CD3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16986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9EB0E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Обґрунтування сеттінгу</w:t>
            </w:r>
          </w:p>
        </w:tc>
      </w:tr>
      <w:tr w:rsidR="000C2268" w:rsidRPr="00075E37" w14:paraId="017FE871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ACB46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4F035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Основні етапи роботи (фази психотерапії)</w:t>
            </w:r>
          </w:p>
        </w:tc>
      </w:tr>
      <w:tr w:rsidR="000C2268" w:rsidRPr="00075E37" w14:paraId="3965EC15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4D998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C6BF2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Клінічні ілюстрації та приклади інтервенцій</w:t>
            </w:r>
          </w:p>
        </w:tc>
      </w:tr>
      <w:tr w:rsidR="000C2268" w:rsidRPr="00075E37" w14:paraId="63E2AE30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EB690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E74C6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Особливості перенесення на різних етапах психотерапії</w:t>
            </w:r>
          </w:p>
        </w:tc>
      </w:tr>
      <w:tr w:rsidR="000C2268" w:rsidRPr="00075E37" w14:paraId="4A31F069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1549D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7B11A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Робота з власним контрперенесенням</w:t>
            </w:r>
          </w:p>
        </w:tc>
      </w:tr>
      <w:tr w:rsidR="000C2268" w:rsidRPr="00075E37" w14:paraId="635737DD" w14:textId="77777777" w:rsidTr="00D62A54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0CE4C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МАТЕРІАЛИ ДЛЯ ТЕОРЕТИЧНОГО ОСМИСЛЕННЯ ВИПАДКУ</w:t>
            </w:r>
          </w:p>
        </w:tc>
      </w:tr>
      <w:tr w:rsidR="000C2268" w:rsidRPr="00075E37" w14:paraId="6B022147" w14:textId="77777777" w:rsidTr="00D62A5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6F5AC" w14:textId="7777777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0EEF5" w14:textId="77777777" w:rsidR="00D62A54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5E37">
              <w:rPr>
                <w:rFonts w:ascii="Times New Roman" w:hAnsi="Times New Roman" w:cs="Times New Roman"/>
              </w:rPr>
              <w:t xml:space="preserve">Короткий огляд теоретичних концепцій, які були використані для осмислення випадку </w:t>
            </w:r>
          </w:p>
          <w:p w14:paraId="2922C4CB" w14:textId="77777777" w:rsidR="00D62A54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5E37">
              <w:rPr>
                <w:rFonts w:ascii="Times New Roman" w:hAnsi="Times New Roman" w:cs="Times New Roman"/>
              </w:rPr>
              <w:t xml:space="preserve">(два варіанти представлення теорії – як супровід/коментарі по ходу представлення </w:t>
            </w:r>
          </w:p>
          <w:p w14:paraId="3A0B9FE7" w14:textId="508C1587" w:rsidR="000C2268" w:rsidRPr="00075E37" w:rsidRDefault="000C2268" w:rsidP="00075E37">
            <w:pPr>
              <w:ind w:right="-613"/>
              <w:jc w:val="both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клінічного матеріалу або як окремий теоретичний розділ)</w:t>
            </w:r>
          </w:p>
        </w:tc>
      </w:tr>
    </w:tbl>
    <w:p w14:paraId="32F551E4" w14:textId="77777777" w:rsidR="000C2268" w:rsidRPr="00075E37" w:rsidRDefault="000C2268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 xml:space="preserve"> </w:t>
      </w:r>
    </w:p>
    <w:p w14:paraId="3B2DD163" w14:textId="04509DE4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Готуючи роботу до захисту, орієнтуйтесь на такі критерії оцінювання:</w:t>
      </w:r>
    </w:p>
    <w:p w14:paraId="67C687DC" w14:textId="478453B6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  <w:r w:rsidRPr="00075E37">
        <w:rPr>
          <w:rFonts w:ascii="Times New Roman" w:hAnsi="Times New Roman" w:cs="Times New Roman"/>
        </w:rPr>
        <w:t xml:space="preserve">Захист триває 1 годину, у тому числі 30 хв – представлення випадку, 15 хв – запитання до доповідача, 15 хв – нарада </w:t>
      </w:r>
      <w:r w:rsidR="000C2268" w:rsidRPr="00075E37">
        <w:rPr>
          <w:rFonts w:ascii="Times New Roman" w:hAnsi="Times New Roman" w:cs="Times New Roman"/>
          <w:lang w:val="uk-UA"/>
        </w:rPr>
        <w:t>членів Комітету з сертифікації</w:t>
      </w:r>
      <w:r w:rsidRPr="00075E37">
        <w:rPr>
          <w:rFonts w:ascii="Times New Roman" w:hAnsi="Times New Roman" w:cs="Times New Roman"/>
        </w:rPr>
        <w:t xml:space="preserve"> та прийняття рішення стосовно зарахування захисту.</w:t>
      </w:r>
    </w:p>
    <w:p w14:paraId="499B0E19" w14:textId="77777777" w:rsidR="00551B80" w:rsidRPr="00075E37" w:rsidRDefault="00551B80" w:rsidP="00075E37">
      <w:pPr>
        <w:ind w:right="-613"/>
        <w:jc w:val="both"/>
        <w:rPr>
          <w:rFonts w:ascii="Times New Roman" w:hAnsi="Times New Roman" w:cs="Times New Roman"/>
        </w:rPr>
      </w:pPr>
    </w:p>
    <w:p w14:paraId="5D9CC13F" w14:textId="45BE2883" w:rsidR="000C2268" w:rsidRPr="00075E37" w:rsidRDefault="009E07B5" w:rsidP="00075E37">
      <w:pPr>
        <w:ind w:right="-613"/>
        <w:jc w:val="both"/>
        <w:rPr>
          <w:rFonts w:ascii="Times New Roman" w:hAnsi="Times New Roman" w:cs="Times New Roman"/>
          <w:b/>
          <w:bCs/>
          <w:lang w:val="uk-UA"/>
        </w:rPr>
      </w:pPr>
      <w:r w:rsidRPr="00075E37">
        <w:rPr>
          <w:rFonts w:ascii="Times New Roman" w:hAnsi="Times New Roman" w:cs="Times New Roman"/>
          <w:b/>
          <w:bCs/>
          <w:lang w:val="uk-UA"/>
        </w:rPr>
        <w:t>СКЛАД КОМІТЕТУ З СЕРТИФІКАЦІЇ:</w:t>
      </w:r>
    </w:p>
    <w:p w14:paraId="44A87427" w14:textId="41FF79D1" w:rsidR="009E07B5" w:rsidRPr="00075E37" w:rsidRDefault="009E07B5" w:rsidP="00075E37">
      <w:pPr>
        <w:pStyle w:val="a7"/>
        <w:numPr>
          <w:ilvl w:val="1"/>
          <w:numId w:val="7"/>
        </w:numPr>
        <w:ind w:right="-613"/>
        <w:jc w:val="both"/>
        <w:rPr>
          <w:rFonts w:ascii="Times New Roman" w:hAnsi="Times New Roman" w:cs="Times New Roman"/>
          <w:lang w:val="uk-UA"/>
        </w:rPr>
      </w:pPr>
      <w:proofErr w:type="spellStart"/>
      <w:r w:rsidRPr="00075E37">
        <w:rPr>
          <w:rFonts w:ascii="Times New Roman" w:hAnsi="Times New Roman" w:cs="Times New Roman"/>
          <w:lang w:val="uk-UA"/>
        </w:rPr>
        <w:t>Гарницька</w:t>
      </w:r>
      <w:proofErr w:type="spellEnd"/>
      <w:r w:rsidRPr="00075E3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75E37">
        <w:rPr>
          <w:rFonts w:ascii="Times New Roman" w:hAnsi="Times New Roman" w:cs="Times New Roman"/>
          <w:lang w:val="uk-UA"/>
        </w:rPr>
        <w:t>Аеліта</w:t>
      </w:r>
      <w:proofErr w:type="spellEnd"/>
      <w:r w:rsidRPr="00075E37">
        <w:rPr>
          <w:rFonts w:ascii="Times New Roman" w:hAnsi="Times New Roman" w:cs="Times New Roman"/>
          <w:lang w:val="uk-UA"/>
        </w:rPr>
        <w:t xml:space="preserve"> Сергіївна</w:t>
      </w:r>
    </w:p>
    <w:p w14:paraId="4000F42A" w14:textId="371D7538" w:rsidR="009E07B5" w:rsidRPr="00075E37" w:rsidRDefault="009E07B5" w:rsidP="00075E37">
      <w:pPr>
        <w:pStyle w:val="a7"/>
        <w:numPr>
          <w:ilvl w:val="1"/>
          <w:numId w:val="7"/>
        </w:numPr>
        <w:ind w:right="-613"/>
        <w:jc w:val="both"/>
        <w:rPr>
          <w:rFonts w:ascii="Times New Roman" w:hAnsi="Times New Roman" w:cs="Times New Roman"/>
          <w:lang w:val="uk-UA"/>
        </w:rPr>
      </w:pPr>
      <w:proofErr w:type="spellStart"/>
      <w:r w:rsidRPr="00075E37">
        <w:rPr>
          <w:rFonts w:ascii="Times New Roman" w:hAnsi="Times New Roman" w:cs="Times New Roman"/>
          <w:lang w:val="uk-UA"/>
        </w:rPr>
        <w:t>Рухницький</w:t>
      </w:r>
      <w:proofErr w:type="spellEnd"/>
      <w:r w:rsidRPr="00075E37">
        <w:rPr>
          <w:rFonts w:ascii="Times New Roman" w:hAnsi="Times New Roman" w:cs="Times New Roman"/>
          <w:lang w:val="uk-UA"/>
        </w:rPr>
        <w:t xml:space="preserve"> Олег </w:t>
      </w:r>
      <w:proofErr w:type="spellStart"/>
      <w:r w:rsidRPr="00075E37">
        <w:rPr>
          <w:rFonts w:ascii="Times New Roman" w:hAnsi="Times New Roman" w:cs="Times New Roman"/>
          <w:lang w:val="uk-UA"/>
        </w:rPr>
        <w:t>Миколаєвич</w:t>
      </w:r>
      <w:proofErr w:type="spellEnd"/>
    </w:p>
    <w:p w14:paraId="69955ED7" w14:textId="7CD177C2" w:rsidR="009E07B5" w:rsidRPr="00075E37" w:rsidRDefault="009E07B5" w:rsidP="00075E37">
      <w:pPr>
        <w:pStyle w:val="a7"/>
        <w:numPr>
          <w:ilvl w:val="1"/>
          <w:numId w:val="7"/>
        </w:numPr>
        <w:ind w:right="-613"/>
        <w:jc w:val="both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t>Савченко Олена Володимирівна</w:t>
      </w:r>
    </w:p>
    <w:p w14:paraId="0C60A9FD" w14:textId="4454085E" w:rsidR="009E07B5" w:rsidRPr="00075E37" w:rsidRDefault="0084769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Відповідальний секретар Комітету – Олена Павлівна Павлович</w:t>
      </w:r>
    </w:p>
    <w:p w14:paraId="762A6530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5D81F76F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7D0732E2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377B5754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4258103D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413401DA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12CA5ABA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714D9C61" w14:textId="77777777" w:rsidR="009E07B5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18B78590" w14:textId="77777777" w:rsidR="00D62A54" w:rsidRPr="00075E37" w:rsidRDefault="00D62A54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2F0ED321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63AEFD86" w14:textId="65CF397C" w:rsidR="009E07B5" w:rsidRPr="00075E37" w:rsidRDefault="009E07B5" w:rsidP="00075E37">
      <w:pPr>
        <w:ind w:right="-613"/>
        <w:jc w:val="right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lastRenderedPageBreak/>
        <w:t>Додаток 1</w:t>
      </w:r>
    </w:p>
    <w:p w14:paraId="0E6BAB23" w14:textId="14E0BB47" w:rsidR="009E07B5" w:rsidRPr="00075E37" w:rsidRDefault="009E07B5" w:rsidP="00075E37">
      <w:pPr>
        <w:ind w:right="-613"/>
        <w:jc w:val="center"/>
        <w:rPr>
          <w:rFonts w:ascii="Times New Roman" w:hAnsi="Times New Roman" w:cs="Times New Roman"/>
          <w:b/>
          <w:bCs/>
          <w:lang w:val="uk-UA"/>
        </w:rPr>
      </w:pPr>
      <w:r w:rsidRPr="00075E37">
        <w:rPr>
          <w:rFonts w:ascii="Times New Roman" w:hAnsi="Times New Roman" w:cs="Times New Roman"/>
          <w:b/>
          <w:bCs/>
          <w:lang w:val="uk-UA"/>
        </w:rPr>
        <w:t>АНКЕТА ЗДОБУВАЧА ПРОФЕСІЙНОГО СТАТУСУ</w:t>
      </w:r>
    </w:p>
    <w:p w14:paraId="4014132D" w14:textId="77777777" w:rsidR="009E07B5" w:rsidRPr="00075E37" w:rsidRDefault="009E07B5" w:rsidP="00075E37">
      <w:pPr>
        <w:ind w:right="-613"/>
        <w:jc w:val="center"/>
        <w:rPr>
          <w:rFonts w:ascii="Times New Roman" w:eastAsia="Arial Unicode MS" w:hAnsi="Times New Roman" w:cs="Times New Roman"/>
          <w:b/>
          <w:bCs/>
          <w:sz w:val="22"/>
          <w:szCs w:val="22"/>
          <w:u w:val="single"/>
          <w:lang w:val="ru-RU"/>
        </w:rPr>
      </w:pPr>
    </w:p>
    <w:p w14:paraId="00FF62F3" w14:textId="71C9BB48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/>
          <w:lang w:val="ru-RU"/>
        </w:rPr>
      </w:pPr>
      <w:r w:rsidRPr="00075E37">
        <w:rPr>
          <w:rFonts w:ascii="Times New Roman" w:eastAsia="Arial Unicode MS" w:hAnsi="Times New Roman" w:cs="Times New Roman"/>
          <w:b/>
          <w:lang w:val="ru-RU"/>
        </w:rPr>
        <w:t xml:space="preserve">1.Особиста </w:t>
      </w:r>
      <w:proofErr w:type="spellStart"/>
      <w:r w:rsidRPr="00075E37">
        <w:rPr>
          <w:rFonts w:ascii="Times New Roman" w:eastAsia="Arial Unicode MS" w:hAnsi="Times New Roman" w:cs="Times New Roman"/>
          <w:b/>
          <w:lang w:val="ru-RU"/>
        </w:rPr>
        <w:t>інформація</w:t>
      </w:r>
      <w:proofErr w:type="spellEnd"/>
      <w:r w:rsidRPr="00075E37">
        <w:rPr>
          <w:rFonts w:ascii="Times New Roman" w:eastAsia="Arial Unicode MS" w:hAnsi="Times New Roman" w:cs="Times New Roman"/>
          <w:b/>
          <w:lang w:val="ru-RU"/>
        </w:rPr>
        <w:t>:</w:t>
      </w:r>
    </w:p>
    <w:p w14:paraId="6083AED6" w14:textId="44DB2BD0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ПІБ:_</w:t>
      </w:r>
      <w:proofErr w:type="gram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</w:t>
      </w:r>
    </w:p>
    <w:p w14:paraId="36D7282D" w14:textId="01C2891B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Адреса:_</w:t>
      </w:r>
      <w:proofErr w:type="gram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</w:t>
      </w:r>
    </w:p>
    <w:p w14:paraId="772D22E2" w14:textId="28E976C6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en-US"/>
        </w:rPr>
        <w:t>E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- </w:t>
      </w:r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en-US"/>
        </w:rPr>
        <w:t>mail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:_</w:t>
      </w:r>
      <w:proofErr w:type="gram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</w:t>
      </w:r>
    </w:p>
    <w:p w14:paraId="19A01E75" w14:textId="6AF5A402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Дата </w:t>
      </w:r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народження:_</w:t>
      </w:r>
      <w:proofErr w:type="gram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</w:t>
      </w:r>
    </w:p>
    <w:p w14:paraId="413D327E" w14:textId="30D4E6A9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Основна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країна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практики: 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</w:t>
      </w:r>
    </w:p>
    <w:p w14:paraId="2EE8C1D8" w14:textId="49566BBD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Cs/>
          <w:lang w:val="ru-RU"/>
        </w:rPr>
      </w:pPr>
      <w:r w:rsidRPr="00075E37">
        <w:rPr>
          <w:rFonts w:ascii="Times New Roman" w:eastAsia="Arial Unicode MS" w:hAnsi="Times New Roman" w:cs="Times New Roman"/>
          <w:b/>
          <w:lang w:val="ru-RU"/>
        </w:rPr>
        <w:t xml:space="preserve">2. </w:t>
      </w:r>
      <w:proofErr w:type="spellStart"/>
      <w:r w:rsidRPr="00075E37">
        <w:rPr>
          <w:rFonts w:ascii="Times New Roman" w:eastAsia="Arial Unicode MS" w:hAnsi="Times New Roman" w:cs="Times New Roman"/>
          <w:b/>
          <w:lang w:val="ru-RU"/>
        </w:rPr>
        <w:t>Загальна</w:t>
      </w:r>
      <w:proofErr w:type="spellEnd"/>
      <w:r w:rsidRPr="00075E37">
        <w:rPr>
          <w:rFonts w:ascii="Times New Roman" w:eastAsia="Arial Unicode MS" w:hAnsi="Times New Roman" w:cs="Times New Roman"/>
          <w:b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/>
          <w:lang w:val="ru-RU"/>
        </w:rPr>
        <w:t>освіта</w:t>
      </w:r>
      <w:proofErr w:type="spellEnd"/>
      <w:r w:rsidRPr="00075E37">
        <w:rPr>
          <w:rFonts w:ascii="Times New Roman" w:eastAsia="Arial Unicode MS" w:hAnsi="Times New Roman" w:cs="Times New Roman"/>
          <w:b/>
          <w:lang w:val="ru-RU"/>
        </w:rPr>
        <w:t xml:space="preserve"> </w:t>
      </w:r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(</w:t>
      </w:r>
      <w:proofErr w:type="spellStart"/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назва</w:t>
      </w:r>
      <w:proofErr w:type="spellEnd"/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ВНЗ,</w:t>
      </w:r>
      <w:r w:rsidR="00482652"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номер</w:t>
      </w:r>
      <w:proofErr w:type="spellEnd"/>
      <w:proofErr w:type="gramEnd"/>
      <w:r w:rsidR="00482652"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 xml:space="preserve"> диплому,</w:t>
      </w:r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фах</w:t>
      </w:r>
      <w:proofErr w:type="spellEnd"/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 xml:space="preserve"> та роки </w:t>
      </w:r>
      <w:proofErr w:type="spellStart"/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навчання</w:t>
      </w:r>
      <w:proofErr w:type="spellEnd"/>
      <w:r w:rsidRPr="00075E37">
        <w:rPr>
          <w:rFonts w:ascii="Times New Roman" w:eastAsia="Arial Unicode MS" w:hAnsi="Times New Roman" w:cs="Times New Roman"/>
          <w:bCs/>
          <w:lang w:val="ru-RU"/>
        </w:rPr>
        <w:t>):_____________</w:t>
      </w:r>
      <w:r w:rsidR="00482652" w:rsidRPr="00075E37">
        <w:rPr>
          <w:rFonts w:ascii="Times New Roman" w:eastAsia="Arial Unicode MS" w:hAnsi="Times New Roman" w:cs="Times New Roman"/>
          <w:bCs/>
          <w:lang w:val="ru-RU"/>
        </w:rPr>
        <w:t>_</w:t>
      </w:r>
      <w:r w:rsidR="00D62A54">
        <w:rPr>
          <w:rFonts w:ascii="Times New Roman" w:eastAsia="Arial Unicode MS" w:hAnsi="Times New Roman" w:cs="Times New Roman"/>
          <w:bCs/>
          <w:lang w:val="ru-RU"/>
        </w:rPr>
        <w:t>_________</w:t>
      </w:r>
    </w:p>
    <w:p w14:paraId="6254D355" w14:textId="76D22845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Cs/>
          <w:lang w:val="ru-RU"/>
        </w:rPr>
      </w:pPr>
      <w:r w:rsidRPr="00075E37">
        <w:rPr>
          <w:rFonts w:ascii="Times New Roman" w:eastAsia="Arial Unicode MS" w:hAnsi="Times New Roman" w:cs="Times New Roman"/>
          <w:bCs/>
          <w:lang w:val="ru-RU"/>
        </w:rPr>
        <w:t>__________________________________________________________________</w:t>
      </w:r>
      <w:r w:rsidR="00D62A54">
        <w:rPr>
          <w:rFonts w:ascii="Times New Roman" w:eastAsia="Arial Unicode MS" w:hAnsi="Times New Roman" w:cs="Times New Roman"/>
          <w:bCs/>
          <w:lang w:val="ru-RU"/>
        </w:rPr>
        <w:t>__________</w:t>
      </w:r>
    </w:p>
    <w:p w14:paraId="50E979C9" w14:textId="24998B25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Cs/>
          <w:iCs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bCs/>
          <w:iCs/>
          <w:sz w:val="16"/>
          <w:szCs w:val="16"/>
          <w:lang w:val="ru-RU"/>
        </w:rPr>
        <w:t>___________________________________________________________________________________________________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bCs/>
          <w:iCs/>
          <w:sz w:val="16"/>
          <w:szCs w:val="16"/>
          <w:lang w:val="ru-RU"/>
        </w:rPr>
        <w:t>________________</w:t>
      </w:r>
    </w:p>
    <w:p w14:paraId="27F1EA0A" w14:textId="418AF944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b/>
          <w:bCs/>
          <w:lang w:val="ru-RU"/>
        </w:rPr>
        <w:t xml:space="preserve">3. </w:t>
      </w:r>
      <w:proofErr w:type="spellStart"/>
      <w:r w:rsidRPr="00075E37">
        <w:rPr>
          <w:rFonts w:ascii="Times New Roman" w:eastAsia="Arial Unicode MS" w:hAnsi="Times New Roman" w:cs="Times New Roman"/>
          <w:b/>
          <w:bCs/>
          <w:lang w:val="ru-RU"/>
        </w:rPr>
        <w:t>Психоаналітична</w:t>
      </w:r>
      <w:proofErr w:type="spellEnd"/>
      <w:r w:rsidRPr="00075E37">
        <w:rPr>
          <w:rFonts w:ascii="Times New Roman" w:eastAsia="Arial Unicode MS" w:hAnsi="Times New Roman" w:cs="Times New Roman"/>
          <w:b/>
          <w:bCs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/>
          <w:bCs/>
          <w:lang w:val="ru-RU"/>
        </w:rPr>
        <w:t>освіта</w:t>
      </w:r>
      <w:proofErr w:type="spellEnd"/>
      <w:r w:rsidRPr="00075E37">
        <w:rPr>
          <w:rFonts w:ascii="Times New Roman" w:eastAsia="Arial Unicode MS" w:hAnsi="Times New Roman" w:cs="Times New Roman"/>
          <w:b/>
          <w:bCs/>
          <w:sz w:val="20"/>
          <w:szCs w:val="20"/>
          <w:lang w:val="ru-RU"/>
        </w:rPr>
        <w:t xml:space="preserve"> 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(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назва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освітнього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закладу</w:t>
      </w:r>
      <w:r w:rsidR="00482652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, номер диплома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та роки навчання):_____________</w:t>
      </w:r>
      <w:r w:rsidR="00482652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</w:t>
      </w:r>
    </w:p>
    <w:p w14:paraId="1A80A230" w14:textId="64B6917F" w:rsidR="009E07B5" w:rsidRPr="00075E37" w:rsidRDefault="009E07B5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</w:t>
      </w:r>
    </w:p>
    <w:p w14:paraId="492473C8" w14:textId="5FF9D8B8" w:rsidR="009E07B5" w:rsidRPr="00075E37" w:rsidRDefault="00482652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</w:t>
      </w:r>
    </w:p>
    <w:p w14:paraId="1CD5BBDD" w14:textId="1556DC79" w:rsidR="00D62A54" w:rsidRPr="00D62A54" w:rsidRDefault="00D62A54" w:rsidP="00D62A54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D62A54">
        <w:rPr>
          <w:rFonts w:ascii="Times New Roman" w:eastAsia="Arial Unicode MS" w:hAnsi="Times New Roman" w:cs="Times New Roman"/>
          <w:b/>
          <w:bCs/>
          <w:lang w:val="ru-RU"/>
        </w:rPr>
        <w:t>4.</w:t>
      </w:r>
      <w:r>
        <w:rPr>
          <w:rFonts w:ascii="Times New Roman" w:eastAsia="Arial Unicode MS" w:hAnsi="Times New Roman" w:cs="Times New Roman"/>
          <w:b/>
          <w:bCs/>
          <w:lang w:val="ru-RU"/>
        </w:rPr>
        <w:t xml:space="preserve"> </w:t>
      </w:r>
      <w:proofErr w:type="spellStart"/>
      <w:r w:rsidR="00482652" w:rsidRPr="00D62A54">
        <w:rPr>
          <w:rFonts w:ascii="Times New Roman" w:eastAsia="Arial Unicode MS" w:hAnsi="Times New Roman" w:cs="Times New Roman"/>
          <w:b/>
          <w:bCs/>
          <w:lang w:val="ru-RU"/>
        </w:rPr>
        <w:t>Додаткова</w:t>
      </w:r>
      <w:proofErr w:type="spellEnd"/>
      <w:r w:rsidR="00482652" w:rsidRPr="00D62A54">
        <w:rPr>
          <w:rFonts w:ascii="Times New Roman" w:eastAsia="Arial Unicode MS" w:hAnsi="Times New Roman" w:cs="Times New Roman"/>
          <w:b/>
          <w:bCs/>
          <w:lang w:val="ru-RU"/>
        </w:rPr>
        <w:t xml:space="preserve"> </w:t>
      </w:r>
      <w:proofErr w:type="spellStart"/>
      <w:r w:rsidR="00482652" w:rsidRPr="00D62A54">
        <w:rPr>
          <w:rFonts w:ascii="Times New Roman" w:eastAsia="Arial Unicode MS" w:hAnsi="Times New Roman" w:cs="Times New Roman"/>
          <w:b/>
          <w:bCs/>
          <w:lang w:val="ru-RU"/>
        </w:rPr>
        <w:t>професійна</w:t>
      </w:r>
      <w:proofErr w:type="spellEnd"/>
      <w:r w:rsidR="00482652" w:rsidRPr="00D62A54">
        <w:rPr>
          <w:rFonts w:ascii="Times New Roman" w:eastAsia="Arial Unicode MS" w:hAnsi="Times New Roman" w:cs="Times New Roman"/>
          <w:b/>
          <w:bCs/>
          <w:lang w:val="ru-RU"/>
        </w:rPr>
        <w:t xml:space="preserve"> </w:t>
      </w:r>
      <w:proofErr w:type="spellStart"/>
      <w:r w:rsidR="00482652" w:rsidRPr="00D62A54">
        <w:rPr>
          <w:rFonts w:ascii="Times New Roman" w:eastAsia="Arial Unicode MS" w:hAnsi="Times New Roman" w:cs="Times New Roman"/>
          <w:b/>
          <w:bCs/>
          <w:lang w:val="ru-RU"/>
        </w:rPr>
        <w:t>освіта</w:t>
      </w:r>
      <w:proofErr w:type="spellEnd"/>
      <w:r w:rsidR="00482652" w:rsidRPr="00D62A54">
        <w:rPr>
          <w:rFonts w:ascii="Times New Roman" w:eastAsia="Arial Unicode MS" w:hAnsi="Times New Roman" w:cs="Times New Roman"/>
          <w:b/>
          <w:bCs/>
          <w:lang w:val="ru-RU"/>
        </w:rPr>
        <w:t xml:space="preserve"> </w:t>
      </w:r>
      <w:r w:rsidR="00482652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(</w:t>
      </w:r>
      <w:proofErr w:type="spellStart"/>
      <w:r w:rsidR="00482652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назва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місце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розташування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організації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, яка проводила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навчання</w:t>
      </w:r>
      <w:proofErr w:type="spellEnd"/>
      <w:r w:rsidR="00482652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,</w:t>
      </w:r>
    </w:p>
    <w:p w14:paraId="1902D826" w14:textId="52BA13F6" w:rsidR="009E07B5" w:rsidRPr="00D62A54" w:rsidRDefault="00482652" w:rsidP="00D62A54">
      <w:pPr>
        <w:ind w:right="-188"/>
        <w:rPr>
          <w:rFonts w:ascii="Times New Roman" w:hAnsi="Times New Roman" w:cs="Times New Roman"/>
          <w:sz w:val="20"/>
          <w:szCs w:val="20"/>
          <w:lang w:val="ru-RU"/>
        </w:rPr>
      </w:pPr>
      <w:r w:rsidRPr="00D62A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62A54">
        <w:rPr>
          <w:rFonts w:ascii="Times New Roman" w:hAnsi="Times New Roman" w:cs="Times New Roman"/>
          <w:sz w:val="20"/>
          <w:szCs w:val="20"/>
          <w:lang w:val="ru-RU"/>
        </w:rPr>
        <w:t>дати</w:t>
      </w:r>
      <w:proofErr w:type="spellEnd"/>
      <w:r w:rsidR="009E07B5" w:rsidRPr="00D62A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D62A54">
        <w:rPr>
          <w:rFonts w:ascii="Times New Roman" w:hAnsi="Times New Roman" w:cs="Times New Roman"/>
          <w:sz w:val="20"/>
          <w:szCs w:val="20"/>
          <w:lang w:val="ru-RU"/>
        </w:rPr>
        <w:t>навчання</w:t>
      </w:r>
      <w:proofErr w:type="spellEnd"/>
      <w:r w:rsidR="009E07B5" w:rsidRPr="00D62A5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E07B5" w:rsidRPr="00D62A54">
        <w:rPr>
          <w:rFonts w:ascii="Times New Roman" w:hAnsi="Times New Roman" w:cs="Times New Roman"/>
          <w:sz w:val="20"/>
          <w:szCs w:val="20"/>
          <w:lang w:val="ru-RU"/>
        </w:rPr>
        <w:t>кількість</w:t>
      </w:r>
      <w:proofErr w:type="spellEnd"/>
      <w:r w:rsidR="009E07B5" w:rsidRPr="00D62A54">
        <w:rPr>
          <w:rFonts w:ascii="Times New Roman" w:hAnsi="Times New Roman" w:cs="Times New Roman"/>
          <w:sz w:val="20"/>
          <w:szCs w:val="20"/>
          <w:lang w:val="ru-RU"/>
        </w:rPr>
        <w:t xml:space="preserve"> годин</w:t>
      </w:r>
      <w:r w:rsidRPr="00D62A5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D62A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62A54">
        <w:rPr>
          <w:rFonts w:ascii="Times New Roman" w:hAnsi="Times New Roman" w:cs="Times New Roman"/>
          <w:sz w:val="20"/>
          <w:szCs w:val="20"/>
          <w:lang w:val="ru-RU"/>
        </w:rPr>
        <w:t>викладач</w:t>
      </w:r>
      <w:proofErr w:type="gramStart"/>
      <w:r w:rsidRPr="00D62A54">
        <w:rPr>
          <w:rFonts w:ascii="Times New Roman" w:hAnsi="Times New Roman" w:cs="Times New Roman"/>
          <w:sz w:val="20"/>
          <w:szCs w:val="20"/>
          <w:lang w:val="ru-RU"/>
        </w:rPr>
        <w:t>):_</w:t>
      </w:r>
      <w:proofErr w:type="gramEnd"/>
      <w:r w:rsidRPr="00D62A54">
        <w:rPr>
          <w:rFonts w:ascii="Times New Roman" w:hAnsi="Times New Roman" w:cs="Times New Roman"/>
          <w:sz w:val="20"/>
          <w:szCs w:val="20"/>
          <w:lang w:val="ru-RU"/>
        </w:rPr>
        <w:t>_________________________</w:t>
      </w:r>
      <w:r w:rsidR="00D62A54" w:rsidRPr="00D62A54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="00D62A54">
        <w:rPr>
          <w:rFonts w:ascii="Times New Roman" w:hAnsi="Times New Roman" w:cs="Times New Roman"/>
          <w:sz w:val="20"/>
          <w:szCs w:val="20"/>
          <w:lang w:val="ru-RU"/>
        </w:rPr>
        <w:t>___</w:t>
      </w:r>
    </w:p>
    <w:p w14:paraId="5CBCDD97" w14:textId="58292F98" w:rsidR="00482652" w:rsidRPr="00075E37" w:rsidRDefault="00482652" w:rsidP="00075E37">
      <w:pPr>
        <w:spacing w:line="276" w:lineRule="auto"/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</w:t>
      </w:r>
    </w:p>
    <w:p w14:paraId="762A915F" w14:textId="2638BF2A" w:rsidR="00482652" w:rsidRPr="00075E37" w:rsidRDefault="00482652" w:rsidP="00075E37">
      <w:pPr>
        <w:spacing w:line="276" w:lineRule="auto"/>
        <w:ind w:right="-613"/>
        <w:rPr>
          <w:rFonts w:ascii="Times New Roman" w:eastAsia="Arial Unicode MS" w:hAnsi="Times New Roman" w:cs="Times New Roman"/>
          <w:lang w:val="ru-RU"/>
        </w:rPr>
      </w:pPr>
      <w:r w:rsidRPr="00075E37">
        <w:rPr>
          <w:rFonts w:ascii="Times New Roman" w:eastAsia="Arial Unicode MS" w:hAnsi="Times New Roman" w:cs="Times New Roman"/>
          <w:lang w:val="ru-RU"/>
        </w:rPr>
        <w:t>__________________________________________________________________</w:t>
      </w:r>
      <w:r w:rsidR="00D62A54">
        <w:rPr>
          <w:rFonts w:ascii="Times New Roman" w:eastAsia="Arial Unicode MS" w:hAnsi="Times New Roman" w:cs="Times New Roman"/>
          <w:lang w:val="ru-RU"/>
        </w:rPr>
        <w:t>__________</w:t>
      </w:r>
    </w:p>
    <w:p w14:paraId="1D2AF183" w14:textId="3B9DA5A9" w:rsidR="009E07B5" w:rsidRPr="00075E37" w:rsidRDefault="00482652" w:rsidP="00075E37">
      <w:pPr>
        <w:spacing w:line="276" w:lineRule="auto"/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</w:t>
      </w:r>
    </w:p>
    <w:p w14:paraId="21B864C1" w14:textId="0C429D25" w:rsidR="009E07B5" w:rsidRPr="00075E37" w:rsidRDefault="00482652" w:rsidP="00075E37">
      <w:pPr>
        <w:spacing w:line="276" w:lineRule="auto"/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</w:t>
      </w:r>
    </w:p>
    <w:p w14:paraId="55051A44" w14:textId="69381F02" w:rsidR="009E07B5" w:rsidRPr="00075E37" w:rsidRDefault="00482652" w:rsidP="00075E37">
      <w:pPr>
        <w:ind w:right="-613"/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____________</w:t>
      </w:r>
    </w:p>
    <w:p w14:paraId="3FCD8310" w14:textId="2EA0A706" w:rsidR="009E07B5" w:rsidRPr="00075E37" w:rsidRDefault="00482652" w:rsidP="00075E37">
      <w:pPr>
        <w:ind w:right="-613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75E37">
        <w:rPr>
          <w:rFonts w:ascii="Times New Roman" w:eastAsia="Arial Unicode MS" w:hAnsi="Times New Roman" w:cs="Times New Roman"/>
          <w:sz w:val="22"/>
          <w:szCs w:val="22"/>
          <w:lang w:val="ru-RU"/>
        </w:rPr>
        <w:t>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2"/>
          <w:szCs w:val="22"/>
          <w:lang w:val="ru-RU"/>
        </w:rPr>
        <w:t>__________</w:t>
      </w:r>
    </w:p>
    <w:p w14:paraId="203B4236" w14:textId="61AE4A78" w:rsidR="00482652" w:rsidRPr="00075E37" w:rsidRDefault="00482652" w:rsidP="00075E37">
      <w:pPr>
        <w:ind w:right="-613"/>
        <w:rPr>
          <w:rFonts w:ascii="Times New Roman" w:hAnsi="Times New Roman" w:cs="Times New Roman"/>
        </w:rPr>
      </w:pPr>
      <w:r w:rsidRPr="00075E37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________________________________________________________________________</w:t>
      </w:r>
      <w:r w:rsidR="00D62A54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__________________</w:t>
      </w:r>
    </w:p>
    <w:p w14:paraId="090D743B" w14:textId="6B0255DE" w:rsidR="00D62A54" w:rsidRPr="00D62A54" w:rsidRDefault="00D62A54" w:rsidP="00D62A54">
      <w:pPr>
        <w:ind w:right="-613"/>
        <w:rPr>
          <w:rFonts w:ascii="Times New Roman" w:eastAsia="Arial Unicode MS" w:hAnsi="Times New Roman" w:cs="Times New Roman"/>
          <w:bCs/>
          <w:sz w:val="20"/>
          <w:szCs w:val="20"/>
          <w:lang w:val="uk-UA"/>
        </w:rPr>
      </w:pPr>
      <w:r w:rsidRPr="00D62A54">
        <w:rPr>
          <w:rFonts w:ascii="Times New Roman" w:eastAsia="Arial Unicode MS" w:hAnsi="Times New Roman" w:cs="Times New Roman"/>
          <w:b/>
        </w:rPr>
        <w:t>5.</w:t>
      </w:r>
      <w:r>
        <w:rPr>
          <w:rFonts w:ascii="Times New Roman" w:eastAsia="Arial Unicode MS" w:hAnsi="Times New Roman" w:cs="Times New Roman"/>
          <w:b/>
        </w:rPr>
        <w:t xml:space="preserve"> </w:t>
      </w:r>
      <w:r w:rsidR="009E07B5" w:rsidRPr="00D62A54">
        <w:rPr>
          <w:rFonts w:ascii="Times New Roman" w:eastAsia="Arial Unicode MS" w:hAnsi="Times New Roman" w:cs="Times New Roman"/>
          <w:b/>
        </w:rPr>
        <w:t>Особистий тренінговий аналіз</w:t>
      </w:r>
      <w:r w:rsidR="00482652" w:rsidRPr="00D62A54">
        <w:rPr>
          <w:rFonts w:ascii="Times New Roman" w:eastAsia="Arial Unicode MS" w:hAnsi="Times New Roman" w:cs="Times New Roman"/>
          <w:b/>
        </w:rPr>
        <w:t xml:space="preserve"> </w:t>
      </w:r>
      <w:r w:rsidR="00482652" w:rsidRPr="00D62A54">
        <w:rPr>
          <w:rFonts w:ascii="Times New Roman" w:eastAsia="Arial Unicode MS" w:hAnsi="Times New Roman" w:cs="Times New Roman"/>
          <w:bCs/>
          <w:sz w:val="20"/>
          <w:szCs w:val="20"/>
        </w:rPr>
        <w:t>(</w:t>
      </w:r>
      <w:r w:rsidR="009E07B5" w:rsidRPr="00D62A54">
        <w:rPr>
          <w:rFonts w:ascii="Times New Roman" w:eastAsia="Arial Unicode MS" w:hAnsi="Times New Roman" w:cs="Times New Roman"/>
          <w:bCs/>
          <w:sz w:val="20"/>
          <w:szCs w:val="20"/>
        </w:rPr>
        <w:t xml:space="preserve">ПІБ </w:t>
      </w:r>
      <w:r w:rsidR="00482652" w:rsidRPr="00D62A54">
        <w:rPr>
          <w:rFonts w:ascii="Times New Roman" w:eastAsia="Arial Unicode MS" w:hAnsi="Times New Roman" w:cs="Times New Roman"/>
          <w:bCs/>
          <w:sz w:val="20"/>
          <w:szCs w:val="20"/>
        </w:rPr>
        <w:t>тренінгового аналітика</w:t>
      </w:r>
      <w:r w:rsidR="009E07B5" w:rsidRPr="00D62A54">
        <w:rPr>
          <w:rFonts w:ascii="Times New Roman" w:eastAsia="Arial Unicode MS" w:hAnsi="Times New Roman" w:cs="Times New Roman"/>
          <w:bCs/>
          <w:sz w:val="20"/>
          <w:szCs w:val="20"/>
        </w:rPr>
        <w:t>(-ів), адреса</w:t>
      </w:r>
      <w:r w:rsidR="00482652" w:rsidRPr="00D62A54">
        <w:rPr>
          <w:rFonts w:ascii="Times New Roman" w:eastAsia="Arial Unicode MS" w:hAnsi="Times New Roman" w:cs="Times New Roman"/>
          <w:bCs/>
          <w:sz w:val="20"/>
          <w:szCs w:val="20"/>
          <w:lang w:val="uk-UA"/>
        </w:rPr>
        <w:t xml:space="preserve"> </w:t>
      </w:r>
      <w:r w:rsidR="009E07B5" w:rsidRPr="00D62A54">
        <w:rPr>
          <w:rFonts w:ascii="Times New Roman" w:eastAsia="Arial Unicode MS" w:hAnsi="Times New Roman" w:cs="Times New Roman"/>
          <w:bCs/>
          <w:sz w:val="20"/>
          <w:szCs w:val="20"/>
        </w:rPr>
        <w:t xml:space="preserve">де практикує </w:t>
      </w:r>
    </w:p>
    <w:p w14:paraId="516799DC" w14:textId="089479E0" w:rsidR="009E07B5" w:rsidRPr="00D62A54" w:rsidRDefault="009E07B5" w:rsidP="00D62A5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62A54">
        <w:rPr>
          <w:rFonts w:ascii="Times New Roman" w:hAnsi="Times New Roman" w:cs="Times New Roman"/>
          <w:sz w:val="20"/>
          <w:szCs w:val="20"/>
        </w:rPr>
        <w:t>тренінговий аналітик - інститут або центр, електронну адресу та телефон тренінгового аналітика</w:t>
      </w:r>
      <w:r w:rsidR="00482652" w:rsidRPr="00D62A54">
        <w:rPr>
          <w:rFonts w:ascii="Times New Roman" w:hAnsi="Times New Roman" w:cs="Times New Roman"/>
          <w:sz w:val="20"/>
          <w:szCs w:val="20"/>
          <w:lang w:val="uk-UA"/>
        </w:rPr>
        <w:t xml:space="preserve">, роки </w:t>
      </w:r>
      <w:r w:rsidRPr="00D62A54">
        <w:rPr>
          <w:rFonts w:ascii="Times New Roman" w:hAnsi="Times New Roman" w:cs="Times New Roman"/>
          <w:sz w:val="20"/>
          <w:szCs w:val="20"/>
        </w:rPr>
        <w:t>та кількість індивідуальних та/або групових сесій</w:t>
      </w:r>
      <w:r w:rsidR="00482652" w:rsidRPr="00D62A54">
        <w:rPr>
          <w:rFonts w:ascii="Times New Roman" w:hAnsi="Times New Roman" w:cs="Times New Roman"/>
          <w:sz w:val="20"/>
          <w:szCs w:val="20"/>
          <w:lang w:val="uk-UA"/>
        </w:rPr>
        <w:t>)__________________________</w:t>
      </w:r>
      <w:r w:rsidR="00D62A54" w:rsidRPr="00D62A54">
        <w:rPr>
          <w:rFonts w:ascii="Times New Roman" w:hAnsi="Times New Roman" w:cs="Times New Roman"/>
          <w:sz w:val="20"/>
          <w:szCs w:val="20"/>
          <w:lang w:val="uk-UA"/>
        </w:rPr>
        <w:t>____________</w:t>
      </w:r>
      <w:r w:rsidR="00D62A54">
        <w:rPr>
          <w:rFonts w:ascii="Times New Roman" w:hAnsi="Times New Roman" w:cs="Times New Roman"/>
          <w:sz w:val="20"/>
          <w:szCs w:val="20"/>
          <w:lang w:val="uk-UA"/>
        </w:rPr>
        <w:t>___________</w:t>
      </w:r>
    </w:p>
    <w:p w14:paraId="029C6D97" w14:textId="43EB9F8F" w:rsidR="00482652" w:rsidRPr="00075E37" w:rsidRDefault="00482652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uk-UA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uk-UA"/>
        </w:rPr>
        <w:t>_________________________________________________________________________________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uk-UA"/>
        </w:rPr>
        <w:t>_________</w:t>
      </w:r>
    </w:p>
    <w:p w14:paraId="2A477FB7" w14:textId="7B8BB538" w:rsidR="00482652" w:rsidRPr="00075E37" w:rsidRDefault="00482652" w:rsidP="00075E37">
      <w:pPr>
        <w:ind w:right="-613"/>
        <w:rPr>
          <w:rFonts w:ascii="Times New Roman" w:eastAsia="Arial Unicode MS" w:hAnsi="Times New Roman" w:cs="Times New Roman"/>
          <w:bCs/>
          <w:sz w:val="20"/>
          <w:szCs w:val="20"/>
          <w:lang w:val="uk-UA"/>
        </w:rPr>
      </w:pPr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uk-UA"/>
        </w:rPr>
        <w:t>_________________________________________________________________________________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bCs/>
          <w:sz w:val="20"/>
          <w:szCs w:val="20"/>
          <w:lang w:val="uk-UA"/>
        </w:rPr>
        <w:t>_________</w:t>
      </w:r>
    </w:p>
    <w:p w14:paraId="0E867719" w14:textId="00766AB1" w:rsidR="009E07B5" w:rsidRPr="00075E37" w:rsidRDefault="00482652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u w:val="single"/>
          <w:lang w:val="uk-UA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u w:val="single"/>
          <w:lang w:val="uk-UA"/>
        </w:rPr>
        <w:t>_________________________________________________________________________________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u w:val="single"/>
          <w:lang w:val="uk-UA"/>
        </w:rPr>
        <w:t>_________</w:t>
      </w:r>
    </w:p>
    <w:p w14:paraId="5793BC51" w14:textId="2F8E798C" w:rsidR="009E07B5" w:rsidRPr="00075E37" w:rsidRDefault="00AE6C00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uk-UA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uk-UA"/>
        </w:rPr>
        <w:t>_________________________________________________________________________________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uk-UA"/>
        </w:rPr>
        <w:t>_________</w:t>
      </w:r>
    </w:p>
    <w:p w14:paraId="4683A793" w14:textId="2A5396C0" w:rsidR="00D62A54" w:rsidRPr="00D62A54" w:rsidRDefault="00D62A54" w:rsidP="00D62A54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D62A54">
        <w:rPr>
          <w:rFonts w:ascii="Times New Roman" w:eastAsia="Arial Unicode MS" w:hAnsi="Times New Roman" w:cs="Times New Roman"/>
          <w:b/>
          <w:lang w:val="ru-RU"/>
        </w:rPr>
        <w:lastRenderedPageBreak/>
        <w:t>6.</w:t>
      </w:r>
      <w:r>
        <w:rPr>
          <w:rFonts w:ascii="Times New Roman" w:eastAsia="Arial Unicode MS" w:hAnsi="Times New Roman" w:cs="Times New Roman"/>
          <w:b/>
          <w:lang w:val="ru-RU"/>
        </w:rPr>
        <w:t xml:space="preserve"> </w:t>
      </w:r>
      <w:proofErr w:type="spellStart"/>
      <w:r w:rsidR="009E07B5" w:rsidRPr="00D62A54">
        <w:rPr>
          <w:rFonts w:ascii="Times New Roman" w:eastAsia="Arial Unicode MS" w:hAnsi="Times New Roman" w:cs="Times New Roman"/>
          <w:b/>
          <w:lang w:val="ru-RU"/>
        </w:rPr>
        <w:t>Професійна</w:t>
      </w:r>
      <w:proofErr w:type="spellEnd"/>
      <w:r w:rsidR="009E07B5" w:rsidRPr="00D62A54">
        <w:rPr>
          <w:rFonts w:ascii="Times New Roman" w:eastAsia="Arial Unicode MS" w:hAnsi="Times New Roman" w:cs="Times New Roman"/>
          <w:b/>
          <w:lang w:val="ru-RU"/>
        </w:rPr>
        <w:t xml:space="preserve"> практика</w:t>
      </w:r>
      <w:r w:rsidR="00AE6C00" w:rsidRPr="00D62A54">
        <w:rPr>
          <w:rFonts w:ascii="Times New Roman" w:eastAsia="Arial Unicode MS" w:hAnsi="Times New Roman" w:cs="Times New Roman"/>
          <w:b/>
          <w:lang w:val="ru-RU"/>
        </w:rPr>
        <w:t xml:space="preserve"> </w:t>
      </w:r>
      <w:r w:rsidR="00AE6C00" w:rsidRPr="00D62A54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(а</w:t>
      </w:r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дреса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організації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чи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приватної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практики</w:t>
      </w:r>
      <w:r w:rsidR="00AE6C00" w:rsidRPr="00D62A54">
        <w:rPr>
          <w:rFonts w:ascii="Times New Roman" w:eastAsia="Arial Unicode MS" w:hAnsi="Times New Roman" w:cs="Times New Roman"/>
          <w:sz w:val="20"/>
          <w:szCs w:val="20"/>
          <w:lang w:val="uk-UA"/>
        </w:rPr>
        <w:t>, р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оки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середня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кількість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сесій</w:t>
      </w:r>
      <w:proofErr w:type="spellEnd"/>
      <w:r w:rsidR="009E07B5" w:rsidRP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</w:p>
    <w:p w14:paraId="703EF6D2" w14:textId="4D4E012A" w:rsidR="009E07B5" w:rsidRPr="00D62A54" w:rsidRDefault="009E07B5" w:rsidP="00D62A54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62A54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proofErr w:type="spellStart"/>
      <w:r w:rsidRPr="00D62A54">
        <w:rPr>
          <w:rFonts w:ascii="Times New Roman" w:hAnsi="Times New Roman" w:cs="Times New Roman"/>
          <w:sz w:val="20"/>
          <w:szCs w:val="20"/>
          <w:lang w:val="ru-RU"/>
        </w:rPr>
        <w:t>рік</w:t>
      </w:r>
      <w:proofErr w:type="spellEnd"/>
      <w:r w:rsidR="00AE6C00" w:rsidRPr="00D62A54">
        <w:rPr>
          <w:rFonts w:ascii="Times New Roman" w:hAnsi="Times New Roman" w:cs="Times New Roman"/>
          <w:sz w:val="20"/>
          <w:szCs w:val="20"/>
          <w:lang w:val="uk-UA"/>
        </w:rPr>
        <w:t>, к</w:t>
      </w:r>
      <w:proofErr w:type="spellStart"/>
      <w:r w:rsidRPr="00D62A54">
        <w:rPr>
          <w:rFonts w:ascii="Times New Roman" w:hAnsi="Times New Roman" w:cs="Times New Roman"/>
          <w:sz w:val="20"/>
          <w:szCs w:val="20"/>
          <w:lang w:val="ru-RU"/>
        </w:rPr>
        <w:t>лієнти</w:t>
      </w:r>
      <w:proofErr w:type="spellEnd"/>
      <w:r w:rsidRPr="00D62A54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D62A54">
        <w:rPr>
          <w:rFonts w:ascii="Times New Roman" w:hAnsi="Times New Roman" w:cs="Times New Roman"/>
          <w:sz w:val="20"/>
          <w:szCs w:val="20"/>
          <w:lang w:val="ru-RU"/>
        </w:rPr>
        <w:t>категорії</w:t>
      </w:r>
      <w:proofErr w:type="spellEnd"/>
      <w:r w:rsidRPr="00D62A5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D62A54">
        <w:rPr>
          <w:rFonts w:ascii="Times New Roman" w:hAnsi="Times New Roman" w:cs="Times New Roman"/>
          <w:sz w:val="20"/>
          <w:szCs w:val="20"/>
          <w:lang w:val="ru-RU"/>
        </w:rPr>
        <w:t>основні</w:t>
      </w:r>
      <w:proofErr w:type="spellEnd"/>
      <w:r w:rsidRPr="00D62A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62A54">
        <w:rPr>
          <w:rFonts w:ascii="Times New Roman" w:hAnsi="Times New Roman" w:cs="Times New Roman"/>
          <w:sz w:val="20"/>
          <w:szCs w:val="20"/>
          <w:lang w:val="ru-RU"/>
        </w:rPr>
        <w:t>проблеми</w:t>
      </w:r>
      <w:proofErr w:type="spellEnd"/>
      <w:r w:rsidRPr="00D62A54">
        <w:rPr>
          <w:rFonts w:ascii="Times New Roman" w:hAnsi="Times New Roman" w:cs="Times New Roman"/>
          <w:sz w:val="20"/>
          <w:szCs w:val="20"/>
          <w:lang w:val="ru-RU"/>
        </w:rPr>
        <w:t xml:space="preserve">) та </w:t>
      </w:r>
      <w:proofErr w:type="spellStart"/>
      <w:r w:rsidRPr="00D62A54">
        <w:rPr>
          <w:rFonts w:ascii="Times New Roman" w:hAnsi="Times New Roman" w:cs="Times New Roman"/>
          <w:sz w:val="20"/>
          <w:szCs w:val="20"/>
          <w:lang w:val="ru-RU"/>
        </w:rPr>
        <w:t>модальність</w:t>
      </w:r>
      <w:proofErr w:type="spellEnd"/>
      <w:proofErr w:type="gramStart"/>
      <w:r w:rsidR="00AE6C00" w:rsidRPr="00D62A54">
        <w:rPr>
          <w:rFonts w:ascii="Times New Roman" w:hAnsi="Times New Roman" w:cs="Times New Roman"/>
          <w:sz w:val="20"/>
          <w:szCs w:val="20"/>
          <w:lang w:val="ru-RU"/>
        </w:rPr>
        <w:t>):_</w:t>
      </w:r>
      <w:proofErr w:type="gramEnd"/>
      <w:r w:rsidR="00AE6C00" w:rsidRPr="00D62A54">
        <w:rPr>
          <w:rFonts w:ascii="Times New Roman" w:hAnsi="Times New Roman" w:cs="Times New Roman"/>
          <w:sz w:val="20"/>
          <w:szCs w:val="20"/>
          <w:lang w:val="ru-RU"/>
        </w:rPr>
        <w:t>______________</w:t>
      </w:r>
      <w:r w:rsidR="00D62A54">
        <w:rPr>
          <w:rFonts w:ascii="Times New Roman" w:hAnsi="Times New Roman" w:cs="Times New Roman"/>
          <w:sz w:val="20"/>
          <w:szCs w:val="20"/>
          <w:lang w:val="ru-RU"/>
        </w:rPr>
        <w:t>______________________</w:t>
      </w:r>
    </w:p>
    <w:p w14:paraId="66128D70" w14:textId="4B09E218" w:rsidR="00AE6C00" w:rsidRPr="00075E37" w:rsidRDefault="00AE6C00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</w:t>
      </w:r>
    </w:p>
    <w:p w14:paraId="2476FB98" w14:textId="03087BB2" w:rsidR="00AE6C00" w:rsidRPr="00075E37" w:rsidRDefault="00AE6C00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uk-UA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uk-UA"/>
        </w:rPr>
        <w:t>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uk-UA"/>
        </w:rPr>
        <w:t>___________</w:t>
      </w:r>
    </w:p>
    <w:p w14:paraId="2E4ABAA0" w14:textId="7F5075AF" w:rsidR="00AE6C00" w:rsidRPr="00075E37" w:rsidRDefault="00AE6C00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uk-UA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uk-UA"/>
        </w:rPr>
        <w:t>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uk-UA"/>
        </w:rPr>
        <w:t>____________</w:t>
      </w:r>
    </w:p>
    <w:p w14:paraId="3A8FB886" w14:textId="22417B41" w:rsidR="009E07B5" w:rsidRPr="00075E37" w:rsidRDefault="00AE6C00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</w:t>
      </w:r>
    </w:p>
    <w:p w14:paraId="0CD2348C" w14:textId="77777777" w:rsidR="00AE6C00" w:rsidRPr="00075E37" w:rsidRDefault="00AE6C00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p w14:paraId="052E00CD" w14:textId="16653656" w:rsidR="009E07B5" w:rsidRPr="00075E37" w:rsidRDefault="00AE6C00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b/>
          <w:bCs/>
          <w:lang w:val="ru-RU"/>
        </w:rPr>
        <w:t xml:space="preserve">7.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bCs/>
          <w:lang w:val="ru-RU"/>
        </w:rPr>
        <w:t>Супервізори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(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ім'я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д</w:t>
      </w:r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ати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кількість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годин (в 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індивідуальному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груповому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сетт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і</w:t>
      </w:r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нгу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)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:</w:t>
      </w:r>
    </w:p>
    <w:p w14:paraId="5BFB5B40" w14:textId="6D4B29C9" w:rsidR="00AE6C00" w:rsidRPr="00075E37" w:rsidRDefault="00AE6C00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</w:t>
      </w:r>
    </w:p>
    <w:p w14:paraId="10E7A387" w14:textId="7105D1EA" w:rsidR="00AE6C00" w:rsidRPr="00075E37" w:rsidRDefault="00AE6C00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</w:t>
      </w:r>
    </w:p>
    <w:p w14:paraId="50E17098" w14:textId="4AEC8ACD" w:rsidR="009E07B5" w:rsidRPr="00075E37" w:rsidRDefault="00AE6C00" w:rsidP="00075E37">
      <w:pPr>
        <w:ind w:right="-613"/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___________</w:t>
      </w:r>
    </w:p>
    <w:p w14:paraId="6945BCAE" w14:textId="39605682" w:rsidR="00AE6C00" w:rsidRPr="00075E37" w:rsidRDefault="00AE6C00" w:rsidP="00075E37">
      <w:pPr>
        <w:ind w:right="-613"/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_______________________________________________________________________________</w:t>
      </w:r>
      <w:r w:rsidR="00D62A54">
        <w:rPr>
          <w:rFonts w:ascii="Times New Roman" w:eastAsia="Arial Unicode MS" w:hAnsi="Times New Roman" w:cs="Times New Roman"/>
          <w:bCs/>
          <w:sz w:val="20"/>
          <w:szCs w:val="20"/>
          <w:lang w:val="ru-RU"/>
        </w:rPr>
        <w:t>___________</w:t>
      </w:r>
    </w:p>
    <w:p w14:paraId="45FBE4E2" w14:textId="77777777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2"/>
          <w:szCs w:val="22"/>
          <w:u w:val="single"/>
          <w:lang w:val="ru-RU"/>
        </w:rPr>
      </w:pPr>
    </w:p>
    <w:p w14:paraId="6F5F3A60" w14:textId="4E889132" w:rsidR="009E07B5" w:rsidRPr="00075E37" w:rsidRDefault="00AE6C00" w:rsidP="00075E37">
      <w:pPr>
        <w:ind w:right="-613"/>
        <w:rPr>
          <w:rFonts w:ascii="Times New Roman" w:eastAsia="Arial Unicode MS" w:hAnsi="Times New Roman" w:cs="Times New Roman"/>
          <w:b/>
          <w:lang w:val="ru-RU"/>
        </w:rPr>
      </w:pPr>
      <w:r w:rsidRPr="00075E37">
        <w:rPr>
          <w:rFonts w:ascii="Times New Roman" w:eastAsia="Arial Unicode MS" w:hAnsi="Times New Roman" w:cs="Times New Roman"/>
          <w:b/>
          <w:lang w:val="ru-RU"/>
        </w:rPr>
        <w:t xml:space="preserve">8.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Тільки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 для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Сертифіката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Тренінгового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Аналітика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:</w:t>
      </w:r>
    </w:p>
    <w:p w14:paraId="0AC9CC53" w14:textId="6E0E408A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Коментар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: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Інформація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про </w:t>
      </w:r>
      <w:proofErr w:type="spellStart"/>
      <w:proofErr w:type="gram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проф.розвиток</w:t>
      </w:r>
      <w:proofErr w:type="spellEnd"/>
      <w:proofErr w:type="gram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надається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за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останні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ДВА РОКИ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після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набуття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статусу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Спеціаліст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!!!!</w:t>
      </w:r>
    </w:p>
    <w:p w14:paraId="7AB050A2" w14:textId="368264BF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а)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Назва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Інститу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ції</w:t>
      </w:r>
      <w:proofErr w:type="spell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або</w:t>
      </w:r>
      <w:proofErr w:type="spell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профе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uk-UA"/>
        </w:rPr>
        <w:t>сійної</w:t>
      </w:r>
      <w:proofErr w:type="spell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uk-UA"/>
        </w:rPr>
        <w:t xml:space="preserve"> спільноти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, де Ви проводили </w:t>
      </w:r>
      <w:proofErr w:type="spellStart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навчальні</w:t>
      </w:r>
      <w:proofErr w:type="spell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професійні</w:t>
      </w:r>
      <w:proofErr w:type="spell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заходи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та з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якого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року: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</w:t>
      </w:r>
      <w:r w:rsidR="00D62A5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</w:t>
      </w:r>
    </w:p>
    <w:p w14:paraId="24758A8F" w14:textId="4906A659" w:rsidR="005D053F" w:rsidRPr="00075E37" w:rsidRDefault="005D053F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</w:t>
      </w:r>
    </w:p>
    <w:p w14:paraId="157AB0F8" w14:textId="01F319A5" w:rsidR="005D053F" w:rsidRPr="00075E37" w:rsidRDefault="005D053F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</w:t>
      </w:r>
    </w:p>
    <w:p w14:paraId="1E3DD79D" w14:textId="620EE434" w:rsidR="005D053F" w:rsidRPr="00075E37" w:rsidRDefault="005D053F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</w:t>
      </w:r>
    </w:p>
    <w:p w14:paraId="14F136BE" w14:textId="51DDDA64" w:rsidR="005D053F" w:rsidRPr="00075E37" w:rsidRDefault="005D053F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</w:t>
      </w:r>
    </w:p>
    <w:p w14:paraId="4C35F561" w14:textId="77777777" w:rsidR="005536C4" w:rsidRDefault="009E07B5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б)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Надайте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детальну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інформацію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про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свій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безперервний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професійний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розвиток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активну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участь </w:t>
      </w:r>
    </w:p>
    <w:p w14:paraId="591257CD" w14:textId="48F57B70" w:rsidR="009E07B5" w:rsidRPr="00075E37" w:rsidRDefault="009E07B5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у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житті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спільноти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УПС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останні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два </w:t>
      </w:r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роки: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</w:t>
      </w:r>
      <w:proofErr w:type="gram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</w:t>
      </w:r>
    </w:p>
    <w:p w14:paraId="569D7542" w14:textId="0140B191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</w:t>
      </w:r>
    </w:p>
    <w:p w14:paraId="3C9EBC5D" w14:textId="106D1266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</w:t>
      </w:r>
    </w:p>
    <w:p w14:paraId="348AC4CA" w14:textId="7B9186FD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</w:t>
      </w:r>
    </w:p>
    <w:p w14:paraId="421C3C6E" w14:textId="67C6F037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</w:t>
      </w:r>
    </w:p>
    <w:p w14:paraId="5F576ACA" w14:textId="77777777" w:rsidR="009E07B5" w:rsidRPr="00075E37" w:rsidRDefault="009E07B5" w:rsidP="00075E37">
      <w:pPr>
        <w:ind w:right="-613"/>
        <w:jc w:val="both"/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/>
        </w:rPr>
      </w:pPr>
    </w:p>
    <w:p w14:paraId="5F684966" w14:textId="76C38701" w:rsidR="009E07B5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b/>
          <w:lang w:val="ru-RU"/>
        </w:rPr>
      </w:pPr>
      <w:r w:rsidRPr="00075E37">
        <w:rPr>
          <w:rFonts w:ascii="Times New Roman" w:eastAsia="Arial Unicode MS" w:hAnsi="Times New Roman" w:cs="Times New Roman"/>
          <w:b/>
          <w:lang w:val="ru-RU"/>
        </w:rPr>
        <w:t>9</w:t>
      </w:r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.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Тільки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 для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Сертифіката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Супервізора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:</w:t>
      </w:r>
    </w:p>
    <w:p w14:paraId="000024F2" w14:textId="2EECC323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Коментар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: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Інформація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про </w:t>
      </w:r>
      <w:proofErr w:type="spellStart"/>
      <w:proofErr w:type="gram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проф.розвиток</w:t>
      </w:r>
      <w:proofErr w:type="spellEnd"/>
      <w:proofErr w:type="gram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надається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за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останні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ДВА РОКИ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після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набуття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статусу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Тренінговий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Аналітик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!!!!</w:t>
      </w:r>
    </w:p>
    <w:p w14:paraId="2095FB22" w14:textId="6A394E1F" w:rsidR="009E07B5" w:rsidRPr="00075E37" w:rsidRDefault="009E07B5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а)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Назва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професійної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спілки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, в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якій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Ви 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проводили </w:t>
      </w:r>
      <w:proofErr w:type="spellStart"/>
      <w:proofErr w:type="gramStart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супервізії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: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</w:t>
      </w:r>
      <w:proofErr w:type="gram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</w:t>
      </w:r>
    </w:p>
    <w:p w14:paraId="3D80D5C5" w14:textId="5F6DE99C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</w:t>
      </w:r>
    </w:p>
    <w:p w14:paraId="0B08BB9A" w14:textId="0B6C9E94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</w:t>
      </w:r>
    </w:p>
    <w:p w14:paraId="305AB895" w14:textId="77777777" w:rsidR="005536C4" w:rsidRDefault="009E07B5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lastRenderedPageBreak/>
        <w:t xml:space="preserve">б)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Вкажіть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детальну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інформацію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про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свій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безперервний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професійний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розвиток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активну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участь у</w:t>
      </w:r>
    </w:p>
    <w:p w14:paraId="34D00911" w14:textId="65FFFE29" w:rsidR="009E07B5" w:rsidRPr="00075E37" w:rsidRDefault="009E07B5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співтоваристві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УПС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останні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два </w:t>
      </w:r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роки: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</w:t>
      </w:r>
      <w:proofErr w:type="gram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</w:t>
      </w:r>
    </w:p>
    <w:p w14:paraId="2D62896F" w14:textId="4D340DFF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</w:t>
      </w:r>
    </w:p>
    <w:p w14:paraId="383F21FE" w14:textId="3BC49152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</w:t>
      </w:r>
    </w:p>
    <w:p w14:paraId="6907EFBA" w14:textId="796041B1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</w:t>
      </w:r>
    </w:p>
    <w:p w14:paraId="7084A655" w14:textId="2EBE2A97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</w:t>
      </w:r>
    </w:p>
    <w:p w14:paraId="2BF89DE7" w14:textId="77777777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/>
          <w:i/>
          <w:sz w:val="16"/>
          <w:szCs w:val="16"/>
          <w:lang w:val="ru-RU"/>
        </w:rPr>
      </w:pPr>
    </w:p>
    <w:p w14:paraId="5AC4DF31" w14:textId="04BDDF61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Коментар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: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Якщо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здобувач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не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має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офіційної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реєстрації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,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але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діяльність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як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супервізор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ведеться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, то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вказується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знову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ж таки – 1)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хто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є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супервізантами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(в рамках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якої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організації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,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спільноти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або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студентами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яких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ВНЗ вони є. ПІБ не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потрібно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вказувати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), 2) з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якого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рок</w:t>
      </w:r>
      <w:r w:rsidR="005D053F"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у</w:t>
      </w:r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ведуться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супервізії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; 3)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приблизна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>кількість</w:t>
      </w:r>
      <w:proofErr w:type="spellEnd"/>
      <w:r w:rsidRPr="00075E37"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  <w:t xml:space="preserve"> годин.</w:t>
      </w:r>
    </w:p>
    <w:p w14:paraId="451C9321" w14:textId="77777777" w:rsidR="005D053F" w:rsidRPr="00075E37" w:rsidRDefault="005D053F" w:rsidP="00075E37">
      <w:pPr>
        <w:ind w:right="-613"/>
        <w:rPr>
          <w:rFonts w:ascii="Times New Roman" w:eastAsia="Arial Unicode MS" w:hAnsi="Times New Roman" w:cs="Times New Roman"/>
          <w:bCs/>
          <w:i/>
          <w:sz w:val="16"/>
          <w:szCs w:val="16"/>
          <w:lang w:val="ru-RU"/>
        </w:rPr>
      </w:pPr>
    </w:p>
    <w:p w14:paraId="72F97B14" w14:textId="3730FDDD" w:rsidR="009E07B5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b/>
          <w:lang w:val="ru-RU"/>
        </w:rPr>
      </w:pPr>
      <w:r w:rsidRPr="00075E37">
        <w:rPr>
          <w:rFonts w:ascii="Times New Roman" w:eastAsia="Arial Unicode MS" w:hAnsi="Times New Roman" w:cs="Times New Roman"/>
          <w:b/>
          <w:lang w:val="ru-RU"/>
        </w:rPr>
        <w:t>10</w:t>
      </w:r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. Членство в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інших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авторитетних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спільнотах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/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асоціаціях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:</w:t>
      </w:r>
    </w:p>
    <w:p w14:paraId="256A1906" w14:textId="77777777" w:rsidR="005536C4" w:rsidRDefault="009E07B5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Якщо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Ви є членом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інших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професійних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асоціацій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вкажіть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, будь ласка,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їх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назву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, адресу та Ваш статус</w:t>
      </w:r>
    </w:p>
    <w:p w14:paraId="67F3A09B" w14:textId="5DCC3E0D" w:rsidR="009E07B5" w:rsidRPr="00075E37" w:rsidRDefault="009E07B5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у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цих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асоціаціях: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</w:t>
      </w:r>
      <w:proofErr w:type="gram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</w:t>
      </w:r>
    </w:p>
    <w:p w14:paraId="0768C873" w14:textId="15332C1C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</w:t>
      </w:r>
    </w:p>
    <w:p w14:paraId="387CF81E" w14:textId="16BA4217" w:rsidR="005D053F" w:rsidRPr="00075E37" w:rsidRDefault="005D053F" w:rsidP="00075E37">
      <w:pPr>
        <w:ind w:right="-613"/>
        <w:jc w:val="both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</w:t>
      </w:r>
    </w:p>
    <w:p w14:paraId="2E9C9B52" w14:textId="77777777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/>
          <w:sz w:val="22"/>
          <w:szCs w:val="22"/>
          <w:u w:val="single"/>
          <w:lang w:val="ru-RU"/>
        </w:rPr>
      </w:pPr>
    </w:p>
    <w:p w14:paraId="48FF6E6F" w14:textId="090D37F0" w:rsidR="009E07B5" w:rsidRPr="00075E37" w:rsidRDefault="005D053F" w:rsidP="00075E37">
      <w:pPr>
        <w:ind w:right="-613"/>
        <w:rPr>
          <w:rFonts w:ascii="Times New Roman" w:eastAsia="Arial Unicode MS" w:hAnsi="Times New Roman" w:cs="Times New Roman"/>
          <w:b/>
          <w:i/>
          <w:lang w:val="ru-RU"/>
        </w:rPr>
      </w:pPr>
      <w:r w:rsidRPr="00075E37">
        <w:rPr>
          <w:rFonts w:ascii="Times New Roman" w:eastAsia="Arial Unicode MS" w:hAnsi="Times New Roman" w:cs="Times New Roman"/>
          <w:b/>
          <w:lang w:val="ru-RU"/>
        </w:rPr>
        <w:t>11</w:t>
      </w:r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.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Загальна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інформація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 xml:space="preserve"> (</w:t>
      </w:r>
      <w:proofErr w:type="spellStart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підсумок</w:t>
      </w:r>
      <w:proofErr w:type="spellEnd"/>
      <w:r w:rsidR="009E07B5" w:rsidRPr="00075E37">
        <w:rPr>
          <w:rFonts w:ascii="Times New Roman" w:eastAsia="Arial Unicode MS" w:hAnsi="Times New Roman" w:cs="Times New Roman"/>
          <w:b/>
          <w:lang w:val="ru-RU"/>
        </w:rPr>
        <w:t>):</w:t>
      </w:r>
    </w:p>
    <w:p w14:paraId="0A3C6368" w14:textId="77777777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/>
          <w:i/>
          <w:lang w:val="ru-RU"/>
        </w:rPr>
      </w:pPr>
    </w:p>
    <w:p w14:paraId="70182DAF" w14:textId="77777777" w:rsidR="005536C4" w:rsidRDefault="006A23A8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Сумарна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кількість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годин 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підготовки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галузі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психоаналітичних</w:t>
      </w:r>
      <w:proofErr w:type="spellEnd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психотерапій</w:t>
      </w:r>
      <w:proofErr w:type="spell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(</w:t>
      </w:r>
      <w:proofErr w:type="spellStart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професійна</w:t>
      </w:r>
      <w:proofErr w:type="spell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освіта</w:t>
      </w:r>
      <w:proofErr w:type="spell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, </w:t>
      </w:r>
    </w:p>
    <w:p w14:paraId="49BE4068" w14:textId="3537329B" w:rsidR="009E07B5" w:rsidRPr="00075E37" w:rsidRDefault="006A23A8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тренінговий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аналіз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супервізії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додаткова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професійна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освіта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)</w:t>
      </w:r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:</w:t>
      </w:r>
      <w:r w:rsidR="009E07B5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ab/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</w:t>
      </w:r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</w:t>
      </w:r>
    </w:p>
    <w:p w14:paraId="22B9B564" w14:textId="516D430F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Загальна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кількість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сесій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тренінгового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аналізу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: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</w:t>
      </w:r>
      <w:proofErr w:type="gram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</w:t>
      </w:r>
    </w:p>
    <w:p w14:paraId="49708E7A" w14:textId="5A7BCE5A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Загальна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кількість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годин </w:t>
      </w:r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практики: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</w:t>
      </w:r>
      <w:proofErr w:type="gram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</w:t>
      </w:r>
    </w:p>
    <w:p w14:paraId="7E16AD4B" w14:textId="49420A53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Загальна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кількість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сесій</w:t>
      </w:r>
      <w:proofErr w:type="spellEnd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супервізій:</w:t>
      </w:r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</w:t>
      </w:r>
      <w:proofErr w:type="gramEnd"/>
      <w:r w:rsidR="005D053F" w:rsidRPr="00075E37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__________________________________________________</w:t>
      </w:r>
      <w:r w:rsidR="005536C4">
        <w:rPr>
          <w:rFonts w:ascii="Times New Roman" w:eastAsia="Arial Unicode MS" w:hAnsi="Times New Roman" w:cs="Times New Roman"/>
          <w:sz w:val="20"/>
          <w:szCs w:val="20"/>
          <w:lang w:val="ru-RU"/>
        </w:rPr>
        <w:t>_____________</w:t>
      </w:r>
    </w:p>
    <w:p w14:paraId="59566FFE" w14:textId="77777777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lang w:val="ru-RU"/>
        </w:rPr>
      </w:pPr>
    </w:p>
    <w:p w14:paraId="64134EDE" w14:textId="77777777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/>
          <w:lang w:val="ru-RU"/>
        </w:rPr>
      </w:pPr>
      <w:r w:rsidRPr="00075E37">
        <w:rPr>
          <w:rFonts w:ascii="Times New Roman" w:eastAsia="Arial Unicode MS" w:hAnsi="Times New Roman" w:cs="Times New Roman"/>
          <w:b/>
          <w:lang w:val="ru-RU"/>
        </w:rPr>
        <w:t>Дата:</w:t>
      </w:r>
    </w:p>
    <w:p w14:paraId="53C5948E" w14:textId="77777777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/>
          <w:lang w:val="ru-RU"/>
        </w:rPr>
      </w:pPr>
      <w:r w:rsidRPr="00075E37">
        <w:rPr>
          <w:rFonts w:ascii="Times New Roman" w:eastAsia="Arial Unicode MS" w:hAnsi="Times New Roman" w:cs="Times New Roman"/>
          <w:b/>
          <w:lang w:val="ru-RU"/>
        </w:rPr>
        <w:t>ПІБ:</w:t>
      </w:r>
    </w:p>
    <w:p w14:paraId="5DE0F9BB" w14:textId="77777777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b/>
          <w:lang w:val="ru-RU"/>
        </w:rPr>
      </w:pPr>
      <w:proofErr w:type="spellStart"/>
      <w:r w:rsidRPr="00075E37">
        <w:rPr>
          <w:rFonts w:ascii="Times New Roman" w:eastAsia="Arial Unicode MS" w:hAnsi="Times New Roman" w:cs="Times New Roman"/>
          <w:b/>
          <w:lang w:val="ru-RU"/>
        </w:rPr>
        <w:t>Підпис</w:t>
      </w:r>
      <w:proofErr w:type="spellEnd"/>
      <w:r w:rsidRPr="00075E37">
        <w:rPr>
          <w:rFonts w:ascii="Times New Roman" w:eastAsia="Arial Unicode MS" w:hAnsi="Times New Roman" w:cs="Times New Roman"/>
          <w:b/>
          <w:lang w:val="ru-RU"/>
        </w:rPr>
        <w:t>:</w:t>
      </w:r>
    </w:p>
    <w:p w14:paraId="1AD9553A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E37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Pr="00075E37">
        <w:rPr>
          <w:rFonts w:ascii="Times New Roman" w:hAnsi="Times New Roman" w:cs="Times New Roman"/>
          <w:sz w:val="20"/>
          <w:szCs w:val="20"/>
          <w:lang w:val="ru-RU"/>
        </w:rPr>
        <w:t>Електронний</w:t>
      </w:r>
      <w:proofErr w:type="spellEnd"/>
      <w:r w:rsidRPr="00075E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 w:rsidRPr="00075E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075E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hAnsi="Times New Roman" w:cs="Times New Roman"/>
          <w:sz w:val="20"/>
          <w:szCs w:val="20"/>
          <w:lang w:val="ru-RU"/>
        </w:rPr>
        <w:t>вказати</w:t>
      </w:r>
      <w:proofErr w:type="spellEnd"/>
      <w:r w:rsidRPr="00075E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5E37"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 w:rsidRPr="00075E3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EA740D4" w14:textId="77777777" w:rsidR="009E07B5" w:rsidRPr="00075E37" w:rsidRDefault="009E07B5" w:rsidP="00075E37">
      <w:pPr>
        <w:ind w:right="-613"/>
        <w:rPr>
          <w:rFonts w:ascii="Times New Roman" w:eastAsia="Arial Unicode MS" w:hAnsi="Times New Roman" w:cs="Times New Roman"/>
          <w:sz w:val="22"/>
          <w:szCs w:val="22"/>
          <w:lang w:val="ru-RU"/>
        </w:rPr>
      </w:pPr>
    </w:p>
    <w:p w14:paraId="17053C87" w14:textId="77777777" w:rsidR="009E07B5" w:rsidRPr="00075E37" w:rsidRDefault="009E07B5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79925CC8" w14:textId="77777777" w:rsidR="00483B9C" w:rsidRPr="00075E37" w:rsidRDefault="00483B9C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7D4E21AC" w14:textId="77777777" w:rsidR="00483B9C" w:rsidRPr="00075E37" w:rsidRDefault="00483B9C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691C8B45" w14:textId="77777777" w:rsidR="00483B9C" w:rsidRPr="00075E37" w:rsidRDefault="00483B9C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2BBCE08C" w14:textId="77777777" w:rsidR="00483B9C" w:rsidRPr="00075E37" w:rsidRDefault="00483B9C" w:rsidP="00075E37">
      <w:pPr>
        <w:ind w:right="-613"/>
        <w:jc w:val="right"/>
        <w:rPr>
          <w:rFonts w:ascii="Times New Roman" w:hAnsi="Times New Roman" w:cs="Times New Roman"/>
          <w:lang w:val="uk-UA"/>
        </w:rPr>
      </w:pPr>
    </w:p>
    <w:p w14:paraId="3498B3E0" w14:textId="4D2F542B" w:rsidR="00483B9C" w:rsidRPr="00075E37" w:rsidRDefault="00483B9C" w:rsidP="00075E37">
      <w:pPr>
        <w:ind w:right="-613"/>
        <w:jc w:val="right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t>Додаток 2</w:t>
      </w:r>
    </w:p>
    <w:p w14:paraId="36213D2D" w14:textId="2229293B" w:rsidR="00483B9C" w:rsidRPr="00075E37" w:rsidRDefault="00483B9C" w:rsidP="00075E37">
      <w:pPr>
        <w:ind w:right="-61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75E37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71681AFB" wp14:editId="48A3C0FC">
            <wp:simplePos x="0" y="0"/>
            <wp:positionH relativeFrom="margin">
              <wp:posOffset>-1028700</wp:posOffset>
            </wp:positionH>
            <wp:positionV relativeFrom="margin">
              <wp:posOffset>-685800</wp:posOffset>
            </wp:positionV>
            <wp:extent cx="2193925" cy="2056130"/>
            <wp:effectExtent l="0" t="0" r="0" b="1270"/>
            <wp:wrapSquare wrapText="bothSides"/>
            <wp:docPr id="1" name="Изображение 1" descr="Изображение выглядит как текст, логотип, Шрифт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выглядит как текст, логотип, Шрифт, круг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E37">
        <w:rPr>
          <w:rFonts w:ascii="Times New Roman" w:hAnsi="Times New Roman" w:cs="Times New Roman"/>
          <w:b/>
          <w:sz w:val="32"/>
          <w:szCs w:val="32"/>
        </w:rPr>
        <w:t>УКРА</w:t>
      </w:r>
      <w:r w:rsidRPr="00075E37">
        <w:rPr>
          <w:rFonts w:ascii="Times New Roman" w:hAnsi="Times New Roman" w:cs="Times New Roman"/>
          <w:b/>
          <w:sz w:val="32"/>
          <w:szCs w:val="32"/>
          <w:lang w:val="uk-UA"/>
        </w:rPr>
        <w:t>Ї</w:t>
      </w:r>
      <w:r w:rsidRPr="00075E37">
        <w:rPr>
          <w:rFonts w:ascii="Times New Roman" w:hAnsi="Times New Roman" w:cs="Times New Roman"/>
          <w:b/>
          <w:sz w:val="32"/>
          <w:szCs w:val="32"/>
        </w:rPr>
        <w:t>НС</w:t>
      </w:r>
      <w:r w:rsidRPr="00075E37">
        <w:rPr>
          <w:rFonts w:ascii="Times New Roman" w:hAnsi="Times New Roman" w:cs="Times New Roman"/>
          <w:b/>
          <w:sz w:val="32"/>
          <w:szCs w:val="32"/>
          <w:lang w:val="uk-UA"/>
        </w:rPr>
        <w:t>Ь</w:t>
      </w:r>
      <w:r w:rsidRPr="00075E37">
        <w:rPr>
          <w:rFonts w:ascii="Times New Roman" w:hAnsi="Times New Roman" w:cs="Times New Roman"/>
          <w:b/>
          <w:sz w:val="32"/>
          <w:szCs w:val="32"/>
        </w:rPr>
        <w:t>КИЙ ПСИХОАНАЛ</w:t>
      </w:r>
      <w:r w:rsidRPr="00075E37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075E37">
        <w:rPr>
          <w:rFonts w:ascii="Times New Roman" w:hAnsi="Times New Roman" w:cs="Times New Roman"/>
          <w:b/>
          <w:sz w:val="32"/>
          <w:szCs w:val="32"/>
        </w:rPr>
        <w:t>ТИЧ</w:t>
      </w:r>
      <w:r w:rsidRPr="00075E3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Pr="00075E37">
        <w:rPr>
          <w:rFonts w:ascii="Times New Roman" w:hAnsi="Times New Roman" w:cs="Times New Roman"/>
          <w:b/>
          <w:sz w:val="32"/>
          <w:szCs w:val="32"/>
        </w:rPr>
        <w:t>ИЙ СОЮЗ</w:t>
      </w:r>
    </w:p>
    <w:p w14:paraId="004CB14D" w14:textId="1790A3BA" w:rsidR="00483B9C" w:rsidRPr="00075E37" w:rsidRDefault="00483B9C" w:rsidP="00075E37">
      <w:pPr>
        <w:ind w:right="-6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E37">
        <w:rPr>
          <w:rFonts w:ascii="Times New Roman" w:hAnsi="Times New Roman" w:cs="Times New Roman"/>
          <w:b/>
          <w:sz w:val="28"/>
          <w:szCs w:val="28"/>
        </w:rPr>
        <w:t>В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>ДОМ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СТЬ 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ОБЛІКУ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ГОДИН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ТРЕН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>НГОВОГО АНАЛ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>З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14:paraId="193A9338" w14:textId="77777777" w:rsidR="00483B9C" w:rsidRPr="00075E37" w:rsidRDefault="00483B9C" w:rsidP="00075E37">
      <w:pPr>
        <w:ind w:right="-613"/>
        <w:rPr>
          <w:rFonts w:ascii="Times New Roman" w:hAnsi="Times New Roman" w:cs="Times New Roman"/>
        </w:rPr>
      </w:pPr>
    </w:p>
    <w:p w14:paraId="4DFD9BBE" w14:textId="6DC8C11B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Дата запо</w:t>
      </w:r>
      <w:proofErr w:type="spellStart"/>
      <w:r w:rsidRPr="00075E37">
        <w:rPr>
          <w:rFonts w:ascii="Times New Roman" w:hAnsi="Times New Roman" w:cs="Times New Roman"/>
          <w:lang w:val="uk-UA"/>
        </w:rPr>
        <w:t>вненн</w:t>
      </w:r>
      <w:proofErr w:type="spellEnd"/>
      <w:r w:rsidRPr="00075E37">
        <w:rPr>
          <w:rFonts w:ascii="Times New Roman" w:hAnsi="Times New Roman" w:cs="Times New Roman"/>
        </w:rPr>
        <w:t>я______________________________________________________________________</w:t>
      </w:r>
    </w:p>
    <w:p w14:paraId="59C2E466" w14:textId="5D8F746C" w:rsidR="00483B9C" w:rsidRPr="005536C4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t>П.І.Б</w:t>
      </w:r>
      <w:r w:rsidRPr="00075E37">
        <w:rPr>
          <w:rFonts w:ascii="Times New Roman" w:hAnsi="Times New Roman" w:cs="Times New Roman"/>
        </w:rPr>
        <w:t>. анал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занта_______________________________________________________________________</w:t>
      </w:r>
    </w:p>
    <w:p w14:paraId="1C9B2089" w14:textId="47CB49FA" w:rsidR="00483B9C" w:rsidRPr="005536C4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Психоанал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тич</w:t>
      </w:r>
      <w:r w:rsidRPr="00075E37">
        <w:rPr>
          <w:rFonts w:ascii="Times New Roman" w:hAnsi="Times New Roman" w:cs="Times New Roman"/>
          <w:lang w:val="uk-UA"/>
        </w:rPr>
        <w:t xml:space="preserve">на </w:t>
      </w:r>
      <w:r w:rsidRPr="00075E37">
        <w:rPr>
          <w:rFonts w:ascii="Times New Roman" w:hAnsi="Times New Roman" w:cs="Times New Roman"/>
        </w:rPr>
        <w:t>о</w:t>
      </w:r>
      <w:proofErr w:type="spellStart"/>
      <w:r w:rsidRPr="00075E37">
        <w:rPr>
          <w:rFonts w:ascii="Times New Roman" w:hAnsi="Times New Roman" w:cs="Times New Roman"/>
          <w:lang w:val="uk-UA"/>
        </w:rPr>
        <w:t>світа</w:t>
      </w:r>
      <w:proofErr w:type="spellEnd"/>
      <w:r w:rsidRPr="00075E37">
        <w:rPr>
          <w:rFonts w:ascii="Times New Roman" w:hAnsi="Times New Roman" w:cs="Times New Roman"/>
        </w:rPr>
        <w:t>__________________________________________________________</w:t>
      </w:r>
      <w:r w:rsidR="005536C4">
        <w:rPr>
          <w:rFonts w:ascii="Times New Roman" w:hAnsi="Times New Roman" w:cs="Times New Roman"/>
          <w:lang w:val="uk-UA"/>
        </w:rPr>
        <w:t>_</w:t>
      </w:r>
    </w:p>
    <w:p w14:paraId="421A48C4" w14:textId="5CE1CD57" w:rsidR="00483B9C" w:rsidRPr="005536C4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_______________________________________________________________________________</w:t>
      </w:r>
    </w:p>
    <w:p w14:paraId="41D4099E" w14:textId="37772C11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en-US"/>
        </w:rPr>
        <w:t>email</w:t>
      </w:r>
      <w:r w:rsidRPr="00075E37">
        <w:rPr>
          <w:rFonts w:ascii="Times New Roman" w:hAnsi="Times New Roman" w:cs="Times New Roman"/>
        </w:rPr>
        <w:t>, тел._____________________________________________________________________________</w:t>
      </w:r>
    </w:p>
    <w:p w14:paraId="56C3F7F7" w14:textId="71E250C7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t>П.І.Б</w:t>
      </w:r>
      <w:r w:rsidRPr="00075E37">
        <w:rPr>
          <w:rFonts w:ascii="Times New Roman" w:hAnsi="Times New Roman" w:cs="Times New Roman"/>
        </w:rPr>
        <w:t xml:space="preserve">. </w:t>
      </w:r>
      <w:r w:rsidRPr="00075E37">
        <w:rPr>
          <w:rFonts w:ascii="Times New Roman" w:hAnsi="Times New Roman" w:cs="Times New Roman"/>
          <w:lang w:val="uk-UA"/>
        </w:rPr>
        <w:t>та</w:t>
      </w:r>
      <w:r w:rsidRPr="00075E37">
        <w:rPr>
          <w:rFonts w:ascii="Times New Roman" w:hAnsi="Times New Roman" w:cs="Times New Roman"/>
        </w:rPr>
        <w:t xml:space="preserve"> статус трен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нгового анал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тика_______________________________________________________</w:t>
      </w:r>
      <w:r w:rsidRPr="00075E37">
        <w:rPr>
          <w:rFonts w:ascii="Times New Roman" w:hAnsi="Times New Roman" w:cs="Times New Roman"/>
          <w:lang w:val="uk-UA"/>
        </w:rPr>
        <w:t>________________</w:t>
      </w:r>
    </w:p>
    <w:p w14:paraId="7C2B8957" w14:textId="2DB6A965" w:rsidR="00483B9C" w:rsidRPr="005536C4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_______________________________________________________________________________</w:t>
      </w:r>
    </w:p>
    <w:p w14:paraId="2BDD1AD8" w14:textId="0A47E49C" w:rsidR="00483B9C" w:rsidRPr="005536C4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К</w:t>
      </w:r>
      <w:proofErr w:type="spellStart"/>
      <w:r w:rsidRPr="00075E37">
        <w:rPr>
          <w:rFonts w:ascii="Times New Roman" w:hAnsi="Times New Roman" w:cs="Times New Roman"/>
          <w:lang w:val="uk-UA"/>
        </w:rPr>
        <w:t>ількість</w:t>
      </w:r>
      <w:proofErr w:type="spellEnd"/>
      <w:r w:rsidRPr="00075E37">
        <w:rPr>
          <w:rFonts w:ascii="Times New Roman" w:hAnsi="Times New Roman" w:cs="Times New Roman"/>
        </w:rPr>
        <w:t xml:space="preserve"> </w:t>
      </w:r>
      <w:r w:rsidRPr="00075E37">
        <w:rPr>
          <w:rFonts w:ascii="Times New Roman" w:hAnsi="Times New Roman" w:cs="Times New Roman"/>
          <w:lang w:val="uk-UA"/>
        </w:rPr>
        <w:t>годин</w:t>
      </w:r>
      <w:r w:rsidRPr="00075E37">
        <w:rPr>
          <w:rFonts w:ascii="Times New Roman" w:hAnsi="Times New Roman" w:cs="Times New Roman"/>
        </w:rPr>
        <w:t xml:space="preserve"> анал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з</w:t>
      </w:r>
      <w:r w:rsidRPr="00075E37">
        <w:rPr>
          <w:rFonts w:ascii="Times New Roman" w:hAnsi="Times New Roman" w:cs="Times New Roman"/>
          <w:lang w:val="uk-UA"/>
        </w:rPr>
        <w:t>у</w:t>
      </w:r>
      <w:r w:rsidRPr="00075E37">
        <w:rPr>
          <w:rFonts w:ascii="Times New Roman" w:hAnsi="Times New Roman" w:cs="Times New Roman"/>
        </w:rPr>
        <w:t xml:space="preserve"> </w:t>
      </w:r>
      <w:r w:rsidR="004965D0" w:rsidRPr="00075E37">
        <w:rPr>
          <w:rFonts w:ascii="Times New Roman" w:hAnsi="Times New Roman" w:cs="Times New Roman"/>
          <w:lang w:val="uk-UA"/>
        </w:rPr>
        <w:t>на</w:t>
      </w:r>
      <w:r w:rsidRPr="00075E37">
        <w:rPr>
          <w:rFonts w:ascii="Times New Roman" w:hAnsi="Times New Roman" w:cs="Times New Roman"/>
        </w:rPr>
        <w:t xml:space="preserve"> дат</w:t>
      </w:r>
      <w:r w:rsidR="004965D0" w:rsidRPr="00075E37">
        <w:rPr>
          <w:rFonts w:ascii="Times New Roman" w:hAnsi="Times New Roman" w:cs="Times New Roman"/>
          <w:lang w:val="uk-UA"/>
        </w:rPr>
        <w:t>у</w:t>
      </w:r>
      <w:r w:rsidRPr="00075E37">
        <w:rPr>
          <w:rFonts w:ascii="Times New Roman" w:hAnsi="Times New Roman" w:cs="Times New Roman"/>
        </w:rPr>
        <w:t xml:space="preserve"> запо</w:t>
      </w:r>
      <w:proofErr w:type="spellStart"/>
      <w:r w:rsidR="004965D0" w:rsidRPr="00075E37">
        <w:rPr>
          <w:rFonts w:ascii="Times New Roman" w:hAnsi="Times New Roman" w:cs="Times New Roman"/>
          <w:lang w:val="uk-UA"/>
        </w:rPr>
        <w:t>вненн</w:t>
      </w:r>
      <w:proofErr w:type="spellEnd"/>
      <w:r w:rsidRPr="00075E37">
        <w:rPr>
          <w:rFonts w:ascii="Times New Roman" w:hAnsi="Times New Roman" w:cs="Times New Roman"/>
        </w:rPr>
        <w:t>я_______________________________________</w:t>
      </w:r>
      <w:r w:rsidR="005536C4">
        <w:rPr>
          <w:rFonts w:ascii="Times New Roman" w:hAnsi="Times New Roman" w:cs="Times New Roman"/>
          <w:lang w:val="uk-UA"/>
        </w:rPr>
        <w:t>___</w:t>
      </w:r>
    </w:p>
    <w:p w14:paraId="3EA243EC" w14:textId="0319E0CF" w:rsidR="00483B9C" w:rsidRPr="005536C4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 xml:space="preserve">Дата </w:t>
      </w:r>
      <w:r w:rsidR="004965D0" w:rsidRPr="00075E37">
        <w:rPr>
          <w:rFonts w:ascii="Times New Roman" w:hAnsi="Times New Roman" w:cs="Times New Roman"/>
          <w:lang w:val="uk-UA"/>
        </w:rPr>
        <w:t>початку</w:t>
      </w:r>
      <w:r w:rsidRPr="00075E37">
        <w:rPr>
          <w:rFonts w:ascii="Times New Roman" w:hAnsi="Times New Roman" w:cs="Times New Roman"/>
        </w:rPr>
        <w:t xml:space="preserve"> анализ</w:t>
      </w:r>
      <w:r w:rsidR="004965D0" w:rsidRPr="00075E37">
        <w:rPr>
          <w:rFonts w:ascii="Times New Roman" w:hAnsi="Times New Roman" w:cs="Times New Roman"/>
          <w:lang w:val="uk-UA"/>
        </w:rPr>
        <w:t>у</w:t>
      </w:r>
      <w:r w:rsidRPr="00075E37">
        <w:rPr>
          <w:rFonts w:ascii="Times New Roman" w:hAnsi="Times New Roman" w:cs="Times New Roman"/>
        </w:rPr>
        <w:t>____________________________________________________________</w:t>
      </w:r>
      <w:r w:rsidR="005536C4">
        <w:rPr>
          <w:rFonts w:ascii="Times New Roman" w:hAnsi="Times New Roman" w:cs="Times New Roman"/>
          <w:lang w:val="uk-UA"/>
        </w:rPr>
        <w:t>_</w:t>
      </w:r>
    </w:p>
    <w:p w14:paraId="187ADCEA" w14:textId="5D947118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Частота сес</w:t>
      </w:r>
      <w:r w:rsidR="004965D0"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й____________________________________________________________________</w:t>
      </w:r>
    </w:p>
    <w:p w14:paraId="263D36A6" w14:textId="20F5576E" w:rsidR="00483B9C" w:rsidRPr="005536C4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 xml:space="preserve">Дата </w:t>
      </w:r>
      <w:r w:rsidR="004965D0" w:rsidRPr="00075E37">
        <w:rPr>
          <w:rFonts w:ascii="Times New Roman" w:hAnsi="Times New Roman" w:cs="Times New Roman"/>
          <w:lang w:val="uk-UA"/>
        </w:rPr>
        <w:t>завершення</w:t>
      </w:r>
      <w:r w:rsidRPr="00075E37">
        <w:rPr>
          <w:rFonts w:ascii="Times New Roman" w:hAnsi="Times New Roman" w:cs="Times New Roman"/>
        </w:rPr>
        <w:t xml:space="preserve"> анализ</w:t>
      </w:r>
      <w:r w:rsidR="004965D0" w:rsidRPr="00075E37">
        <w:rPr>
          <w:rFonts w:ascii="Times New Roman" w:hAnsi="Times New Roman" w:cs="Times New Roman"/>
          <w:lang w:val="uk-UA"/>
        </w:rPr>
        <w:t>у</w:t>
      </w:r>
      <w:r w:rsidRPr="00075E37">
        <w:rPr>
          <w:rFonts w:ascii="Times New Roman" w:hAnsi="Times New Roman" w:cs="Times New Roman"/>
        </w:rPr>
        <w:t>________________________________________________________</w:t>
      </w:r>
      <w:r w:rsidR="005536C4">
        <w:rPr>
          <w:rFonts w:ascii="Times New Roman" w:hAnsi="Times New Roman" w:cs="Times New Roman"/>
          <w:lang w:val="uk-UA"/>
        </w:rPr>
        <w:t>__</w:t>
      </w:r>
    </w:p>
    <w:p w14:paraId="0E904050" w14:textId="420416FB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Коментар</w:t>
      </w:r>
      <w:r w:rsidR="004965D0"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й анал</w:t>
      </w:r>
      <w:r w:rsidR="004965D0"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тика________________________________________________________________________</w:t>
      </w:r>
    </w:p>
    <w:p w14:paraId="4AF83899" w14:textId="7F27D778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_______________________________________________________________________________</w:t>
      </w:r>
      <w:r w:rsidR="004965D0" w:rsidRPr="00075E37">
        <w:rPr>
          <w:rFonts w:ascii="Times New Roman" w:hAnsi="Times New Roman" w:cs="Times New Roman"/>
          <w:lang w:val="uk-UA"/>
        </w:rPr>
        <w:t>_</w:t>
      </w:r>
    </w:p>
    <w:p w14:paraId="2E917082" w14:textId="368225DC" w:rsidR="00483B9C" w:rsidRPr="005536C4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1C960046" w14:textId="39F327CA" w:rsidR="00483B9C" w:rsidRPr="005536C4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6D4270F5" w14:textId="77777777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</w:p>
    <w:p w14:paraId="1E173E27" w14:textId="77777777" w:rsidR="004965D0" w:rsidRPr="00075E37" w:rsidRDefault="004965D0" w:rsidP="00075E37">
      <w:pPr>
        <w:spacing w:line="240" w:lineRule="auto"/>
        <w:ind w:right="-613"/>
        <w:rPr>
          <w:rFonts w:ascii="Times New Roman" w:hAnsi="Times New Roman" w:cs="Times New Roman"/>
          <w:lang w:val="uk-UA"/>
        </w:rPr>
      </w:pPr>
    </w:p>
    <w:p w14:paraId="433C4D05" w14:textId="404A3312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b/>
          <w:lang w:val="uk-UA"/>
        </w:rPr>
      </w:pPr>
      <w:r w:rsidRPr="00075E37">
        <w:rPr>
          <w:rFonts w:ascii="Times New Roman" w:hAnsi="Times New Roman" w:cs="Times New Roman"/>
          <w:b/>
        </w:rPr>
        <w:t>ТРЕН</w:t>
      </w:r>
      <w:r w:rsidR="004965D0" w:rsidRPr="00075E37">
        <w:rPr>
          <w:rFonts w:ascii="Times New Roman" w:hAnsi="Times New Roman" w:cs="Times New Roman"/>
          <w:b/>
          <w:lang w:val="uk-UA"/>
        </w:rPr>
        <w:t>І</w:t>
      </w:r>
      <w:r w:rsidRPr="00075E37">
        <w:rPr>
          <w:rFonts w:ascii="Times New Roman" w:hAnsi="Times New Roman" w:cs="Times New Roman"/>
          <w:b/>
        </w:rPr>
        <w:t>НГОВ</w:t>
      </w:r>
      <w:r w:rsidR="004965D0" w:rsidRPr="00075E37">
        <w:rPr>
          <w:rFonts w:ascii="Times New Roman" w:hAnsi="Times New Roman" w:cs="Times New Roman"/>
          <w:b/>
          <w:lang w:val="uk-UA"/>
        </w:rPr>
        <w:t>И</w:t>
      </w:r>
      <w:r w:rsidRPr="00075E37">
        <w:rPr>
          <w:rFonts w:ascii="Times New Roman" w:hAnsi="Times New Roman" w:cs="Times New Roman"/>
          <w:b/>
        </w:rPr>
        <w:t>Й АНАЛ</w:t>
      </w:r>
      <w:r w:rsidR="004965D0" w:rsidRPr="00075E37">
        <w:rPr>
          <w:rFonts w:ascii="Times New Roman" w:hAnsi="Times New Roman" w:cs="Times New Roman"/>
          <w:b/>
          <w:lang w:val="uk-UA"/>
        </w:rPr>
        <w:t>І</w:t>
      </w:r>
      <w:r w:rsidRPr="00075E37">
        <w:rPr>
          <w:rFonts w:ascii="Times New Roman" w:hAnsi="Times New Roman" w:cs="Times New Roman"/>
          <w:b/>
        </w:rPr>
        <w:t>ТИК____________________________________________________________________</w:t>
      </w:r>
      <w:r w:rsidR="004965D0" w:rsidRPr="00075E37">
        <w:rPr>
          <w:rFonts w:ascii="Times New Roman" w:hAnsi="Times New Roman" w:cs="Times New Roman"/>
          <w:b/>
          <w:lang w:val="uk-UA"/>
        </w:rPr>
        <w:t>_</w:t>
      </w:r>
    </w:p>
    <w:p w14:paraId="7B639BB8" w14:textId="77777777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b/>
        </w:rPr>
      </w:pPr>
    </w:p>
    <w:p w14:paraId="65ECD764" w14:textId="58132ABE" w:rsidR="00483B9C" w:rsidRPr="00075E37" w:rsidRDefault="00483B9C" w:rsidP="00075E37">
      <w:pPr>
        <w:spacing w:line="240" w:lineRule="auto"/>
        <w:ind w:right="-613"/>
        <w:rPr>
          <w:rFonts w:ascii="Times New Roman" w:hAnsi="Times New Roman" w:cs="Times New Roman"/>
          <w:b/>
          <w:lang w:val="uk-UA"/>
        </w:rPr>
      </w:pPr>
      <w:r w:rsidRPr="00075E37">
        <w:rPr>
          <w:rFonts w:ascii="Times New Roman" w:hAnsi="Times New Roman" w:cs="Times New Roman"/>
          <w:b/>
        </w:rPr>
        <w:t xml:space="preserve">ПРЕЗИДЕНТ УПС _________________________________________ </w:t>
      </w:r>
      <w:r w:rsidR="004965D0" w:rsidRPr="00075E37">
        <w:rPr>
          <w:rFonts w:ascii="Times New Roman" w:hAnsi="Times New Roman" w:cs="Times New Roman"/>
          <w:b/>
          <w:lang w:val="uk-UA"/>
        </w:rPr>
        <w:t xml:space="preserve">Д-р </w:t>
      </w:r>
      <w:r w:rsidRPr="00075E37">
        <w:rPr>
          <w:rFonts w:ascii="Times New Roman" w:hAnsi="Times New Roman" w:cs="Times New Roman"/>
          <w:b/>
        </w:rPr>
        <w:t xml:space="preserve">САВЧЕНКО </w:t>
      </w:r>
      <w:r w:rsidR="004965D0" w:rsidRPr="00075E37">
        <w:rPr>
          <w:rFonts w:ascii="Times New Roman" w:hAnsi="Times New Roman" w:cs="Times New Roman"/>
          <w:b/>
          <w:lang w:val="uk-UA"/>
        </w:rPr>
        <w:t>О</w:t>
      </w:r>
      <w:r w:rsidRPr="00075E37">
        <w:rPr>
          <w:rFonts w:ascii="Times New Roman" w:hAnsi="Times New Roman" w:cs="Times New Roman"/>
          <w:b/>
        </w:rPr>
        <w:t>.</w:t>
      </w:r>
      <w:r w:rsidR="004965D0" w:rsidRPr="00075E37">
        <w:rPr>
          <w:rFonts w:ascii="Times New Roman" w:hAnsi="Times New Roman" w:cs="Times New Roman"/>
          <w:b/>
          <w:lang w:val="uk-UA"/>
        </w:rPr>
        <w:t>В.</w:t>
      </w:r>
    </w:p>
    <w:p w14:paraId="5242273B" w14:textId="40D94FFC" w:rsidR="004965D0" w:rsidRPr="00075E37" w:rsidRDefault="00483B9C" w:rsidP="00075E37">
      <w:pPr>
        <w:ind w:right="-613"/>
        <w:jc w:val="center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МП</w:t>
      </w:r>
    </w:p>
    <w:p w14:paraId="322C0BCA" w14:textId="46B66A64" w:rsidR="00483B9C" w:rsidRPr="00075E37" w:rsidRDefault="00483B9C" w:rsidP="00075E37">
      <w:pPr>
        <w:ind w:right="-613"/>
        <w:jc w:val="center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b/>
          <w:sz w:val="28"/>
          <w:szCs w:val="28"/>
        </w:rPr>
        <w:lastRenderedPageBreak/>
        <w:t>ТАБЛИЦ</w:t>
      </w:r>
      <w:r w:rsidR="004965D0" w:rsidRPr="00075E3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5D0" w:rsidRPr="00075E37">
        <w:rPr>
          <w:rFonts w:ascii="Times New Roman" w:hAnsi="Times New Roman" w:cs="Times New Roman"/>
          <w:b/>
          <w:sz w:val="28"/>
          <w:szCs w:val="28"/>
          <w:lang w:val="uk-UA"/>
        </w:rPr>
        <w:t>ОБЛІКУ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5D0" w:rsidRPr="00075E37">
        <w:rPr>
          <w:rFonts w:ascii="Times New Roman" w:hAnsi="Times New Roman" w:cs="Times New Roman"/>
          <w:b/>
          <w:sz w:val="28"/>
          <w:szCs w:val="28"/>
          <w:lang w:val="uk-UA"/>
        </w:rPr>
        <w:t>ГОДИН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АНАЛ</w:t>
      </w:r>
      <w:r w:rsidR="004965D0"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>З</w:t>
      </w:r>
      <w:r w:rsidR="004965D0" w:rsidRPr="00075E3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14:paraId="5ECD1DC5" w14:textId="77777777" w:rsidR="00483B9C" w:rsidRPr="00075E37" w:rsidRDefault="00483B9C" w:rsidP="00075E37">
      <w:pPr>
        <w:ind w:right="-613"/>
        <w:jc w:val="center"/>
        <w:rPr>
          <w:rFonts w:ascii="Times New Roman" w:hAnsi="Times New Roman" w:cs="Times New Roman"/>
        </w:rPr>
      </w:pPr>
    </w:p>
    <w:p w14:paraId="7DFC0327" w14:textId="77777777" w:rsidR="00483B9C" w:rsidRPr="00075E37" w:rsidRDefault="00483B9C" w:rsidP="00075E37">
      <w:pPr>
        <w:ind w:right="-613"/>
        <w:jc w:val="center"/>
        <w:rPr>
          <w:rFonts w:ascii="Times New Roman" w:hAnsi="Times New Roman" w:cs="Times New Roman"/>
        </w:rPr>
      </w:pPr>
    </w:p>
    <w:tbl>
      <w:tblPr>
        <w:tblStyle w:val="ae"/>
        <w:tblW w:w="9283" w:type="dxa"/>
        <w:tblLook w:val="04A0" w:firstRow="1" w:lastRow="0" w:firstColumn="1" w:lastColumn="0" w:noHBand="0" w:noVBand="1"/>
      </w:tblPr>
      <w:tblGrid>
        <w:gridCol w:w="1638"/>
        <w:gridCol w:w="1266"/>
        <w:gridCol w:w="1417"/>
        <w:gridCol w:w="1701"/>
        <w:gridCol w:w="1701"/>
        <w:gridCol w:w="1560"/>
      </w:tblGrid>
      <w:tr w:rsidR="005536C4" w:rsidRPr="00075E37" w14:paraId="419C3E68" w14:textId="77777777" w:rsidTr="005536C4">
        <w:tc>
          <w:tcPr>
            <w:tcW w:w="1638" w:type="dxa"/>
          </w:tcPr>
          <w:p w14:paraId="4811E149" w14:textId="77777777" w:rsidR="00483B9C" w:rsidRPr="00075E37" w:rsidRDefault="00483B9C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Дата</w:t>
            </w:r>
          </w:p>
          <w:p w14:paraId="70FC7992" w14:textId="226D3E76" w:rsidR="00483B9C" w:rsidRPr="00075E37" w:rsidRDefault="00483B9C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запо</w:t>
            </w:r>
            <w:r w:rsidR="004965D0" w:rsidRPr="00075E37">
              <w:rPr>
                <w:rFonts w:ascii="Times New Roman" w:hAnsi="Times New Roman" w:cs="Times New Roman"/>
              </w:rPr>
              <w:t>вненн</w:t>
            </w:r>
            <w:r w:rsidRPr="00075E37">
              <w:rPr>
                <w:rFonts w:ascii="Times New Roman" w:hAnsi="Times New Roman" w:cs="Times New Roman"/>
              </w:rPr>
              <w:t>я</w:t>
            </w:r>
            <w:proofErr w:type="spellEnd"/>
          </w:p>
          <w:p w14:paraId="20D0BDE4" w14:textId="77777777" w:rsidR="00483B9C" w:rsidRPr="00075E37" w:rsidRDefault="00483B9C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14:paraId="0311A43B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6D61B16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DA08E9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94D565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1CB5C2F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36C4" w:rsidRPr="00075E37" w14:paraId="0B575F87" w14:textId="77777777" w:rsidTr="005536C4">
        <w:tc>
          <w:tcPr>
            <w:tcW w:w="1638" w:type="dxa"/>
          </w:tcPr>
          <w:p w14:paraId="2212F2A0" w14:textId="06E927CB" w:rsidR="00483B9C" w:rsidRPr="00075E37" w:rsidRDefault="004965D0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="00483B9C" w:rsidRPr="00075E37">
              <w:rPr>
                <w:rFonts w:ascii="Times New Roman" w:hAnsi="Times New Roman" w:cs="Times New Roman"/>
              </w:rPr>
              <w:t xml:space="preserve"> </w:t>
            </w:r>
            <w:r w:rsidRPr="00075E37">
              <w:rPr>
                <w:rFonts w:ascii="Times New Roman" w:hAnsi="Times New Roman" w:cs="Times New Roman"/>
              </w:rPr>
              <w:t>годин</w:t>
            </w:r>
          </w:p>
          <w:p w14:paraId="4BF2AB9B" w14:textId="77777777" w:rsidR="00483B9C" w:rsidRPr="00075E37" w:rsidRDefault="00483B9C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14:paraId="37AE3E17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90B799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E027BE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61A8F2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B9B2E97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36C4" w:rsidRPr="00075E37" w14:paraId="17A59C04" w14:textId="77777777" w:rsidTr="005536C4">
        <w:tc>
          <w:tcPr>
            <w:tcW w:w="1638" w:type="dxa"/>
          </w:tcPr>
          <w:p w14:paraId="31F87D82" w14:textId="74B21D99" w:rsidR="00483B9C" w:rsidRPr="00075E37" w:rsidRDefault="004965D0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Підсумкова</w:t>
            </w:r>
            <w:proofErr w:type="spellEnd"/>
          </w:p>
          <w:p w14:paraId="24F3B84C" w14:textId="654F8680" w:rsidR="00483B9C" w:rsidRPr="00075E37" w:rsidRDefault="004965D0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="00483B9C" w:rsidRPr="00075E37">
              <w:rPr>
                <w:rFonts w:ascii="Times New Roman" w:hAnsi="Times New Roman" w:cs="Times New Roman"/>
              </w:rPr>
              <w:t xml:space="preserve"> </w:t>
            </w:r>
            <w:r w:rsidRPr="00075E37">
              <w:rPr>
                <w:rFonts w:ascii="Times New Roman" w:hAnsi="Times New Roman" w:cs="Times New Roman"/>
              </w:rPr>
              <w:t>годин</w:t>
            </w:r>
          </w:p>
        </w:tc>
        <w:tc>
          <w:tcPr>
            <w:tcW w:w="1266" w:type="dxa"/>
          </w:tcPr>
          <w:p w14:paraId="34F20DCF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087BA4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7C1A51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0A8A2A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C6346F2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36C4" w:rsidRPr="00075E37" w14:paraId="35497D14" w14:textId="77777777" w:rsidTr="005536C4">
        <w:tc>
          <w:tcPr>
            <w:tcW w:w="1638" w:type="dxa"/>
          </w:tcPr>
          <w:p w14:paraId="475F00B9" w14:textId="56B415A3" w:rsidR="00483B9C" w:rsidRPr="00075E37" w:rsidRDefault="00483B9C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П</w:t>
            </w:r>
            <w:r w:rsidR="004965D0" w:rsidRPr="00075E37">
              <w:rPr>
                <w:rFonts w:ascii="Times New Roman" w:hAnsi="Times New Roman" w:cs="Times New Roman"/>
              </w:rPr>
              <w:t>і</w:t>
            </w:r>
            <w:r w:rsidRPr="00075E37">
              <w:rPr>
                <w:rFonts w:ascii="Times New Roman" w:hAnsi="Times New Roman" w:cs="Times New Roman"/>
              </w:rPr>
              <w:t>дпис</w:t>
            </w:r>
            <w:proofErr w:type="spellEnd"/>
          </w:p>
          <w:p w14:paraId="22AB86AF" w14:textId="118C0C27" w:rsidR="00483B9C" w:rsidRPr="00075E37" w:rsidRDefault="004965D0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а</w:t>
            </w:r>
            <w:r w:rsidR="00483B9C" w:rsidRPr="00075E37">
              <w:rPr>
                <w:rFonts w:ascii="Times New Roman" w:hAnsi="Times New Roman" w:cs="Times New Roman"/>
              </w:rPr>
              <w:t>налит</w:t>
            </w:r>
            <w:r w:rsidRPr="00075E37">
              <w:rPr>
                <w:rFonts w:ascii="Times New Roman" w:hAnsi="Times New Roman" w:cs="Times New Roman"/>
              </w:rPr>
              <w:t>і</w:t>
            </w:r>
            <w:r w:rsidR="00483B9C" w:rsidRPr="00075E37">
              <w:rPr>
                <w:rFonts w:ascii="Times New Roman" w:hAnsi="Times New Roman" w:cs="Times New Roman"/>
              </w:rPr>
              <w:t>ка</w:t>
            </w:r>
            <w:proofErr w:type="spellEnd"/>
          </w:p>
          <w:p w14:paraId="295ABA5F" w14:textId="77777777" w:rsidR="00483B9C" w:rsidRPr="00075E37" w:rsidRDefault="00483B9C" w:rsidP="005536C4">
            <w:pPr>
              <w:tabs>
                <w:tab w:val="left" w:pos="460"/>
                <w:tab w:val="left" w:pos="1169"/>
              </w:tabs>
              <w:ind w:left="-249" w:right="-613" w:firstLine="24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14:paraId="18AC9D57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1CC961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665F9C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6EC78D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6EA4AEF" w14:textId="77777777" w:rsidR="00483B9C" w:rsidRPr="00075E37" w:rsidRDefault="00483B9C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F504254" w14:textId="77777777" w:rsidR="00483B9C" w:rsidRPr="00075E37" w:rsidRDefault="00483B9C" w:rsidP="00075E37">
      <w:pPr>
        <w:ind w:right="-613"/>
        <w:jc w:val="right"/>
        <w:rPr>
          <w:rFonts w:ascii="Times New Roman" w:hAnsi="Times New Roman" w:cs="Times New Roman"/>
        </w:rPr>
      </w:pPr>
    </w:p>
    <w:p w14:paraId="250D7718" w14:textId="77777777" w:rsidR="00483B9C" w:rsidRPr="00075E37" w:rsidRDefault="00483B9C" w:rsidP="00075E37">
      <w:pPr>
        <w:ind w:right="-613"/>
        <w:jc w:val="right"/>
        <w:rPr>
          <w:rFonts w:ascii="Times New Roman" w:hAnsi="Times New Roman" w:cs="Times New Roman"/>
        </w:rPr>
      </w:pPr>
    </w:p>
    <w:p w14:paraId="109EA0C0" w14:textId="77777777" w:rsidR="00483B9C" w:rsidRPr="00075E37" w:rsidRDefault="00483B9C" w:rsidP="00075E37">
      <w:pPr>
        <w:ind w:right="-613"/>
        <w:rPr>
          <w:rFonts w:ascii="Times New Roman" w:hAnsi="Times New Roman" w:cs="Times New Roman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1511"/>
        <w:gridCol w:w="1716"/>
        <w:gridCol w:w="1417"/>
        <w:gridCol w:w="1701"/>
        <w:gridCol w:w="1701"/>
        <w:gridCol w:w="1560"/>
      </w:tblGrid>
      <w:tr w:rsidR="004965D0" w:rsidRPr="00075E37" w14:paraId="6ECAED6D" w14:textId="77777777" w:rsidTr="005A1327">
        <w:tc>
          <w:tcPr>
            <w:tcW w:w="1511" w:type="dxa"/>
          </w:tcPr>
          <w:p w14:paraId="5934A68C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Дата</w:t>
            </w:r>
          </w:p>
          <w:p w14:paraId="53E634C1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заповнення</w:t>
            </w:r>
            <w:proofErr w:type="spellEnd"/>
          </w:p>
          <w:p w14:paraId="4182BF88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4FFAA211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2841F6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7767C3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D4852C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05C106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65D0" w:rsidRPr="00075E37" w14:paraId="596D6CB9" w14:textId="77777777" w:rsidTr="005A1327">
        <w:tc>
          <w:tcPr>
            <w:tcW w:w="1511" w:type="dxa"/>
          </w:tcPr>
          <w:p w14:paraId="7A035E2A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075E37">
              <w:rPr>
                <w:rFonts w:ascii="Times New Roman" w:hAnsi="Times New Roman" w:cs="Times New Roman"/>
              </w:rPr>
              <w:t xml:space="preserve"> годин</w:t>
            </w:r>
          </w:p>
          <w:p w14:paraId="6E405CED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3639F10D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E14A6D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F1151C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C3A105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053274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65D0" w:rsidRPr="00075E37" w14:paraId="63D258F4" w14:textId="77777777" w:rsidTr="005A1327">
        <w:tc>
          <w:tcPr>
            <w:tcW w:w="1511" w:type="dxa"/>
          </w:tcPr>
          <w:p w14:paraId="55F0D437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Підсумкова</w:t>
            </w:r>
            <w:proofErr w:type="spellEnd"/>
          </w:p>
          <w:p w14:paraId="130A281C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075E37">
              <w:rPr>
                <w:rFonts w:ascii="Times New Roman" w:hAnsi="Times New Roman" w:cs="Times New Roman"/>
              </w:rPr>
              <w:t xml:space="preserve"> годин</w:t>
            </w:r>
          </w:p>
        </w:tc>
        <w:tc>
          <w:tcPr>
            <w:tcW w:w="1716" w:type="dxa"/>
          </w:tcPr>
          <w:p w14:paraId="07B183C1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01844D3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1537F4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107BA9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664CB27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65D0" w:rsidRPr="00075E37" w14:paraId="76F34E0B" w14:textId="77777777" w:rsidTr="005A1327">
        <w:tc>
          <w:tcPr>
            <w:tcW w:w="1511" w:type="dxa"/>
          </w:tcPr>
          <w:p w14:paraId="17AB74EA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Підпис</w:t>
            </w:r>
            <w:proofErr w:type="spellEnd"/>
          </w:p>
          <w:p w14:paraId="27B0FA8B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аналитіка</w:t>
            </w:r>
            <w:proofErr w:type="spellEnd"/>
          </w:p>
          <w:p w14:paraId="4B886F8D" w14:textId="77777777" w:rsidR="004965D0" w:rsidRPr="00075E37" w:rsidRDefault="004965D0" w:rsidP="005536C4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4C2C51E2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4E26E3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36BFDC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6B3C41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F36194" w14:textId="77777777" w:rsidR="004965D0" w:rsidRPr="00075E37" w:rsidRDefault="004965D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898EBD" w14:textId="77777777" w:rsidR="00483B9C" w:rsidRPr="00075E37" w:rsidRDefault="00483B9C" w:rsidP="00075E37">
      <w:pPr>
        <w:ind w:right="-613"/>
        <w:jc w:val="right"/>
        <w:rPr>
          <w:rFonts w:ascii="Times New Roman" w:hAnsi="Times New Roman" w:cs="Times New Roman"/>
        </w:rPr>
      </w:pPr>
    </w:p>
    <w:p w14:paraId="2835A9D9" w14:textId="77777777" w:rsidR="00483B9C" w:rsidRPr="00075E37" w:rsidRDefault="00483B9C" w:rsidP="00075E37">
      <w:pPr>
        <w:ind w:right="-613"/>
        <w:jc w:val="right"/>
        <w:rPr>
          <w:rFonts w:ascii="Times New Roman" w:hAnsi="Times New Roman" w:cs="Times New Roman"/>
        </w:rPr>
      </w:pPr>
    </w:p>
    <w:p w14:paraId="2FE9A49B" w14:textId="75C8654D" w:rsidR="004965D0" w:rsidRPr="00075E37" w:rsidRDefault="004965D0" w:rsidP="00075E37">
      <w:pPr>
        <w:spacing w:line="240" w:lineRule="auto"/>
        <w:ind w:right="-613"/>
        <w:rPr>
          <w:rFonts w:ascii="Times New Roman" w:hAnsi="Times New Roman" w:cs="Times New Roman"/>
          <w:b/>
          <w:lang w:val="uk-UA"/>
        </w:rPr>
      </w:pPr>
      <w:r w:rsidRPr="00075E37">
        <w:rPr>
          <w:rFonts w:ascii="Times New Roman" w:hAnsi="Times New Roman" w:cs="Times New Roman"/>
          <w:b/>
        </w:rPr>
        <w:t>ТРЕН</w:t>
      </w:r>
      <w:r w:rsidRPr="00075E37">
        <w:rPr>
          <w:rFonts w:ascii="Times New Roman" w:hAnsi="Times New Roman" w:cs="Times New Roman"/>
          <w:b/>
          <w:lang w:val="uk-UA"/>
        </w:rPr>
        <w:t>І</w:t>
      </w:r>
      <w:r w:rsidRPr="00075E37">
        <w:rPr>
          <w:rFonts w:ascii="Times New Roman" w:hAnsi="Times New Roman" w:cs="Times New Roman"/>
          <w:b/>
        </w:rPr>
        <w:t>НГОВ</w:t>
      </w:r>
      <w:r w:rsidRPr="00075E37">
        <w:rPr>
          <w:rFonts w:ascii="Times New Roman" w:hAnsi="Times New Roman" w:cs="Times New Roman"/>
          <w:b/>
          <w:lang w:val="uk-UA"/>
        </w:rPr>
        <w:t>И</w:t>
      </w:r>
      <w:r w:rsidRPr="00075E37">
        <w:rPr>
          <w:rFonts w:ascii="Times New Roman" w:hAnsi="Times New Roman" w:cs="Times New Roman"/>
          <w:b/>
        </w:rPr>
        <w:t>Й АНАЛ</w:t>
      </w:r>
      <w:r w:rsidRPr="00075E37">
        <w:rPr>
          <w:rFonts w:ascii="Times New Roman" w:hAnsi="Times New Roman" w:cs="Times New Roman"/>
          <w:b/>
          <w:lang w:val="uk-UA"/>
        </w:rPr>
        <w:t>І</w:t>
      </w:r>
      <w:r w:rsidRPr="00075E37">
        <w:rPr>
          <w:rFonts w:ascii="Times New Roman" w:hAnsi="Times New Roman" w:cs="Times New Roman"/>
          <w:b/>
        </w:rPr>
        <w:t>ТИК____________________________________________________________________</w:t>
      </w:r>
      <w:r w:rsidRPr="00075E37">
        <w:rPr>
          <w:rFonts w:ascii="Times New Roman" w:hAnsi="Times New Roman" w:cs="Times New Roman"/>
          <w:b/>
          <w:lang w:val="uk-UA"/>
        </w:rPr>
        <w:t>_</w:t>
      </w:r>
    </w:p>
    <w:p w14:paraId="315C8F0C" w14:textId="77777777" w:rsidR="004965D0" w:rsidRPr="00075E37" w:rsidRDefault="004965D0" w:rsidP="00075E37">
      <w:pPr>
        <w:spacing w:line="240" w:lineRule="auto"/>
        <w:ind w:right="-613"/>
        <w:rPr>
          <w:rFonts w:ascii="Times New Roman" w:hAnsi="Times New Roman" w:cs="Times New Roman"/>
          <w:b/>
        </w:rPr>
      </w:pPr>
    </w:p>
    <w:p w14:paraId="46E896CD" w14:textId="77777777" w:rsidR="004965D0" w:rsidRPr="00075E37" w:rsidRDefault="004965D0" w:rsidP="00075E37">
      <w:pPr>
        <w:spacing w:line="240" w:lineRule="auto"/>
        <w:ind w:right="-613"/>
        <w:rPr>
          <w:rFonts w:ascii="Times New Roman" w:hAnsi="Times New Roman" w:cs="Times New Roman"/>
          <w:b/>
          <w:lang w:val="uk-UA"/>
        </w:rPr>
      </w:pPr>
      <w:r w:rsidRPr="00075E37">
        <w:rPr>
          <w:rFonts w:ascii="Times New Roman" w:hAnsi="Times New Roman" w:cs="Times New Roman"/>
          <w:b/>
        </w:rPr>
        <w:t>ПРЕЗИДЕНТ УПС _________________________________________</w:t>
      </w:r>
      <w:r w:rsidRPr="00075E37">
        <w:rPr>
          <w:rFonts w:ascii="Times New Roman" w:hAnsi="Times New Roman" w:cs="Times New Roman"/>
          <w:b/>
          <w:lang w:val="uk-UA"/>
        </w:rPr>
        <w:t>__</w:t>
      </w:r>
      <w:r w:rsidRPr="00075E37">
        <w:rPr>
          <w:rFonts w:ascii="Times New Roman" w:hAnsi="Times New Roman" w:cs="Times New Roman"/>
          <w:b/>
        </w:rPr>
        <w:t xml:space="preserve"> </w:t>
      </w:r>
      <w:r w:rsidRPr="00075E37">
        <w:rPr>
          <w:rFonts w:ascii="Times New Roman" w:hAnsi="Times New Roman" w:cs="Times New Roman"/>
          <w:b/>
          <w:lang w:val="uk-UA"/>
        </w:rPr>
        <w:t xml:space="preserve">Д-р </w:t>
      </w:r>
      <w:r w:rsidRPr="00075E37">
        <w:rPr>
          <w:rFonts w:ascii="Times New Roman" w:hAnsi="Times New Roman" w:cs="Times New Roman"/>
          <w:b/>
        </w:rPr>
        <w:t xml:space="preserve">САВЧЕНКО </w:t>
      </w:r>
      <w:r w:rsidRPr="00075E37">
        <w:rPr>
          <w:rFonts w:ascii="Times New Roman" w:hAnsi="Times New Roman" w:cs="Times New Roman"/>
          <w:b/>
          <w:lang w:val="uk-UA"/>
        </w:rPr>
        <w:t>О</w:t>
      </w:r>
      <w:r w:rsidRPr="00075E37">
        <w:rPr>
          <w:rFonts w:ascii="Times New Roman" w:hAnsi="Times New Roman" w:cs="Times New Roman"/>
          <w:b/>
        </w:rPr>
        <w:t>.</w:t>
      </w:r>
      <w:r w:rsidRPr="00075E37">
        <w:rPr>
          <w:rFonts w:ascii="Times New Roman" w:hAnsi="Times New Roman" w:cs="Times New Roman"/>
          <w:b/>
          <w:lang w:val="uk-UA"/>
        </w:rPr>
        <w:t>В.</w:t>
      </w:r>
    </w:p>
    <w:p w14:paraId="6C0CC473" w14:textId="77777777" w:rsidR="00D01B10" w:rsidRPr="00075E37" w:rsidRDefault="00D01B10" w:rsidP="00075E37">
      <w:pPr>
        <w:ind w:right="-613"/>
        <w:jc w:val="center"/>
        <w:rPr>
          <w:rFonts w:ascii="Times New Roman" w:hAnsi="Times New Roman" w:cs="Times New Roman"/>
          <w:lang w:val="uk-UA"/>
        </w:rPr>
      </w:pPr>
    </w:p>
    <w:p w14:paraId="63EE0F56" w14:textId="5F58C865" w:rsidR="004965D0" w:rsidRPr="00075E37" w:rsidRDefault="004965D0" w:rsidP="00075E37">
      <w:pPr>
        <w:ind w:right="-613"/>
        <w:jc w:val="center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МП</w:t>
      </w:r>
    </w:p>
    <w:p w14:paraId="5F92DCD2" w14:textId="77777777" w:rsidR="005536C4" w:rsidRDefault="005536C4" w:rsidP="00075E37">
      <w:pPr>
        <w:ind w:right="-613"/>
        <w:jc w:val="right"/>
        <w:rPr>
          <w:rFonts w:ascii="Times New Roman" w:hAnsi="Times New Roman" w:cs="Times New Roman"/>
          <w:lang w:val="uk-UA"/>
        </w:rPr>
      </w:pPr>
    </w:p>
    <w:p w14:paraId="2A00DEEE" w14:textId="77777777" w:rsidR="005536C4" w:rsidRDefault="005536C4" w:rsidP="00075E37">
      <w:pPr>
        <w:ind w:right="-613"/>
        <w:jc w:val="right"/>
        <w:rPr>
          <w:rFonts w:ascii="Times New Roman" w:hAnsi="Times New Roman" w:cs="Times New Roman"/>
          <w:lang w:val="uk-UA"/>
        </w:rPr>
      </w:pPr>
    </w:p>
    <w:p w14:paraId="6A8F3B12" w14:textId="77777777" w:rsidR="005536C4" w:rsidRDefault="005536C4" w:rsidP="00075E37">
      <w:pPr>
        <w:ind w:right="-613"/>
        <w:jc w:val="right"/>
        <w:rPr>
          <w:rFonts w:ascii="Times New Roman" w:hAnsi="Times New Roman" w:cs="Times New Roman"/>
          <w:lang w:val="uk-UA"/>
        </w:rPr>
      </w:pPr>
    </w:p>
    <w:p w14:paraId="2DC1C4B9" w14:textId="7E7506B5" w:rsidR="00483B9C" w:rsidRPr="00075E37" w:rsidRDefault="00D01B10" w:rsidP="00075E37">
      <w:pPr>
        <w:ind w:right="-613"/>
        <w:jc w:val="right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lastRenderedPageBreak/>
        <w:t>Додаток 3</w:t>
      </w:r>
    </w:p>
    <w:p w14:paraId="140B66C5" w14:textId="4820BDF8" w:rsidR="00D01B10" w:rsidRPr="00075E37" w:rsidRDefault="00D01B10" w:rsidP="00075E37">
      <w:pPr>
        <w:ind w:right="-61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75E37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323AB8B2" wp14:editId="3A04E384">
            <wp:simplePos x="0" y="0"/>
            <wp:positionH relativeFrom="margin">
              <wp:posOffset>-1028700</wp:posOffset>
            </wp:positionH>
            <wp:positionV relativeFrom="margin">
              <wp:posOffset>-685800</wp:posOffset>
            </wp:positionV>
            <wp:extent cx="2193925" cy="2056130"/>
            <wp:effectExtent l="0" t="0" r="0" b="1270"/>
            <wp:wrapSquare wrapText="bothSides"/>
            <wp:docPr id="252312822" name="Изображение 1" descr="Изображение выглядит как текст, логотип, Шрифт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12822" name="Изображение 1" descr="Изображение выглядит как текст, логотип, Шрифт, круг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E37">
        <w:rPr>
          <w:rFonts w:ascii="Times New Roman" w:hAnsi="Times New Roman" w:cs="Times New Roman"/>
          <w:b/>
          <w:sz w:val="32"/>
          <w:szCs w:val="32"/>
        </w:rPr>
        <w:t>УКРА</w:t>
      </w:r>
      <w:r w:rsidRPr="00075E37">
        <w:rPr>
          <w:rFonts w:ascii="Times New Roman" w:hAnsi="Times New Roman" w:cs="Times New Roman"/>
          <w:b/>
          <w:sz w:val="32"/>
          <w:szCs w:val="32"/>
          <w:lang w:val="uk-UA"/>
        </w:rPr>
        <w:t>Ї</w:t>
      </w:r>
      <w:r w:rsidRPr="00075E37">
        <w:rPr>
          <w:rFonts w:ascii="Times New Roman" w:hAnsi="Times New Roman" w:cs="Times New Roman"/>
          <w:b/>
          <w:sz w:val="32"/>
          <w:szCs w:val="32"/>
        </w:rPr>
        <w:t>НС</w:t>
      </w:r>
      <w:r w:rsidRPr="00075E37">
        <w:rPr>
          <w:rFonts w:ascii="Times New Roman" w:hAnsi="Times New Roman" w:cs="Times New Roman"/>
          <w:b/>
          <w:sz w:val="32"/>
          <w:szCs w:val="32"/>
          <w:lang w:val="uk-UA"/>
        </w:rPr>
        <w:t>Ь</w:t>
      </w:r>
      <w:r w:rsidRPr="00075E37">
        <w:rPr>
          <w:rFonts w:ascii="Times New Roman" w:hAnsi="Times New Roman" w:cs="Times New Roman"/>
          <w:b/>
          <w:sz w:val="32"/>
          <w:szCs w:val="32"/>
        </w:rPr>
        <w:t>КИЙ ПСИХОАНАЛ</w:t>
      </w:r>
      <w:r w:rsidRPr="00075E37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075E37">
        <w:rPr>
          <w:rFonts w:ascii="Times New Roman" w:hAnsi="Times New Roman" w:cs="Times New Roman"/>
          <w:b/>
          <w:sz w:val="32"/>
          <w:szCs w:val="32"/>
        </w:rPr>
        <w:t>ТИЧ</w:t>
      </w:r>
      <w:r w:rsidRPr="00075E3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Pr="00075E37">
        <w:rPr>
          <w:rFonts w:ascii="Times New Roman" w:hAnsi="Times New Roman" w:cs="Times New Roman"/>
          <w:b/>
          <w:sz w:val="32"/>
          <w:szCs w:val="32"/>
        </w:rPr>
        <w:t>ИЙ СОЮЗ</w:t>
      </w:r>
    </w:p>
    <w:p w14:paraId="2B2FC096" w14:textId="34DF01DF" w:rsidR="00D01B10" w:rsidRPr="00075E37" w:rsidRDefault="00D01B10" w:rsidP="00075E37">
      <w:pPr>
        <w:ind w:right="-6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E37">
        <w:rPr>
          <w:rFonts w:ascii="Times New Roman" w:hAnsi="Times New Roman" w:cs="Times New Roman"/>
          <w:b/>
          <w:sz w:val="28"/>
          <w:szCs w:val="28"/>
        </w:rPr>
        <w:t>В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>ДОМ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СТЬ 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ОБЛІКУ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ГОДИН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СУПЕРВ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>З</w:t>
      </w:r>
      <w:r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>Й</w:t>
      </w:r>
    </w:p>
    <w:p w14:paraId="500466EA" w14:textId="77777777" w:rsidR="005536C4" w:rsidRDefault="005536C4" w:rsidP="005536C4">
      <w:pPr>
        <w:tabs>
          <w:tab w:val="left" w:pos="0"/>
          <w:tab w:val="left" w:pos="142"/>
        </w:tabs>
        <w:ind w:right="-613"/>
        <w:rPr>
          <w:rFonts w:ascii="Times New Roman" w:hAnsi="Times New Roman" w:cs="Times New Roman"/>
          <w:lang w:val="uk-UA"/>
        </w:rPr>
      </w:pPr>
    </w:p>
    <w:p w14:paraId="441C39A0" w14:textId="77777777" w:rsidR="005536C4" w:rsidRDefault="005536C4" w:rsidP="005536C4">
      <w:pPr>
        <w:tabs>
          <w:tab w:val="left" w:pos="0"/>
          <w:tab w:val="left" w:pos="142"/>
        </w:tabs>
        <w:ind w:right="-613"/>
        <w:rPr>
          <w:rFonts w:ascii="Times New Roman" w:hAnsi="Times New Roman" w:cs="Times New Roman"/>
          <w:lang w:val="uk-UA"/>
        </w:rPr>
      </w:pPr>
    </w:p>
    <w:p w14:paraId="51CDA788" w14:textId="00D9F8B4" w:rsidR="00D01B10" w:rsidRPr="005536C4" w:rsidRDefault="005536C4" w:rsidP="005536C4">
      <w:pPr>
        <w:tabs>
          <w:tab w:val="left" w:pos="0"/>
          <w:tab w:val="left" w:pos="142"/>
        </w:tabs>
        <w:ind w:right="-61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Дата </w:t>
      </w:r>
      <w:r w:rsidR="00D01B10" w:rsidRPr="00075E37">
        <w:rPr>
          <w:rFonts w:ascii="Times New Roman" w:hAnsi="Times New Roman" w:cs="Times New Roman"/>
        </w:rPr>
        <w:t>запо</w:t>
      </w:r>
      <w:proofErr w:type="spellStart"/>
      <w:r w:rsidR="00D01B10" w:rsidRPr="00075E37">
        <w:rPr>
          <w:rFonts w:ascii="Times New Roman" w:hAnsi="Times New Roman" w:cs="Times New Roman"/>
          <w:lang w:val="uk-UA"/>
        </w:rPr>
        <w:t>вненн</w:t>
      </w:r>
      <w:proofErr w:type="spellEnd"/>
      <w:r w:rsidR="00D01B10" w:rsidRPr="00075E37">
        <w:rPr>
          <w:rFonts w:ascii="Times New Roman" w:hAnsi="Times New Roman" w:cs="Times New Roman"/>
        </w:rPr>
        <w:t>я_____________________________________________</w:t>
      </w:r>
      <w:r>
        <w:rPr>
          <w:rFonts w:ascii="Times New Roman" w:hAnsi="Times New Roman" w:cs="Times New Roman"/>
          <w:lang w:val="uk-UA"/>
        </w:rPr>
        <w:t>____________________</w:t>
      </w:r>
    </w:p>
    <w:p w14:paraId="59A0F022" w14:textId="4906BD2B" w:rsidR="00D01B10" w:rsidRPr="00075E37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t>П.І.Б</w:t>
      </w:r>
      <w:r w:rsidRPr="00075E37">
        <w:rPr>
          <w:rFonts w:ascii="Times New Roman" w:hAnsi="Times New Roman" w:cs="Times New Roman"/>
        </w:rPr>
        <w:t>. суперв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занта_____________________________________________________________________</w:t>
      </w:r>
    </w:p>
    <w:p w14:paraId="52F3E0FA" w14:textId="32CA8EA6" w:rsidR="00D01B10" w:rsidRPr="00075E37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Психоанал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тич</w:t>
      </w:r>
      <w:r w:rsidRPr="00075E37">
        <w:rPr>
          <w:rFonts w:ascii="Times New Roman" w:hAnsi="Times New Roman" w:cs="Times New Roman"/>
          <w:lang w:val="uk-UA"/>
        </w:rPr>
        <w:t>на</w:t>
      </w:r>
      <w:r w:rsidRPr="00075E37">
        <w:rPr>
          <w:rFonts w:ascii="Times New Roman" w:hAnsi="Times New Roman" w:cs="Times New Roman"/>
        </w:rPr>
        <w:t xml:space="preserve"> о</w:t>
      </w:r>
      <w:proofErr w:type="spellStart"/>
      <w:r w:rsidRPr="00075E37">
        <w:rPr>
          <w:rFonts w:ascii="Times New Roman" w:hAnsi="Times New Roman" w:cs="Times New Roman"/>
          <w:lang w:val="uk-UA"/>
        </w:rPr>
        <w:t>світа</w:t>
      </w:r>
      <w:proofErr w:type="spellEnd"/>
      <w:r w:rsidRPr="00075E37">
        <w:rPr>
          <w:rFonts w:ascii="Times New Roman" w:hAnsi="Times New Roman" w:cs="Times New Roman"/>
        </w:rPr>
        <w:t>______________________________________________________________</w:t>
      </w:r>
      <w:r w:rsidRPr="00075E37">
        <w:rPr>
          <w:rFonts w:ascii="Times New Roman" w:hAnsi="Times New Roman" w:cs="Times New Roman"/>
          <w:lang w:val="uk-UA"/>
        </w:rPr>
        <w:t>_____________</w:t>
      </w:r>
    </w:p>
    <w:p w14:paraId="45C5AB6C" w14:textId="4526D07B" w:rsidR="00D01B10" w:rsidRPr="005536C4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12AE9832" w14:textId="062F364F" w:rsidR="00D01B10" w:rsidRPr="00075E37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en-US"/>
        </w:rPr>
        <w:t>email</w:t>
      </w:r>
      <w:r w:rsidRPr="00075E37">
        <w:rPr>
          <w:rFonts w:ascii="Times New Roman" w:hAnsi="Times New Roman" w:cs="Times New Roman"/>
        </w:rPr>
        <w:t>, тел._____________________________________________________________________________</w:t>
      </w:r>
    </w:p>
    <w:p w14:paraId="6A7BC555" w14:textId="2FDDFF51" w:rsidR="00D01B10" w:rsidRPr="00075E37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  <w:lang w:val="uk-UA"/>
        </w:rPr>
        <w:t>П.І.Б</w:t>
      </w:r>
      <w:r w:rsidRPr="00075E37">
        <w:rPr>
          <w:rFonts w:ascii="Times New Roman" w:hAnsi="Times New Roman" w:cs="Times New Roman"/>
        </w:rPr>
        <w:t xml:space="preserve">. </w:t>
      </w:r>
      <w:r w:rsidRPr="00075E37">
        <w:rPr>
          <w:rFonts w:ascii="Times New Roman" w:hAnsi="Times New Roman" w:cs="Times New Roman"/>
          <w:lang w:val="uk-UA"/>
        </w:rPr>
        <w:t>та</w:t>
      </w:r>
      <w:r w:rsidRPr="00075E37">
        <w:rPr>
          <w:rFonts w:ascii="Times New Roman" w:hAnsi="Times New Roman" w:cs="Times New Roman"/>
        </w:rPr>
        <w:t xml:space="preserve"> статус трен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нгового суперв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зора_________________________________________________________________________________________</w:t>
      </w:r>
      <w:r w:rsidRPr="00075E37">
        <w:rPr>
          <w:rFonts w:ascii="Times New Roman" w:hAnsi="Times New Roman" w:cs="Times New Roman"/>
          <w:lang w:val="uk-UA"/>
        </w:rPr>
        <w:t>_____________________________________________________________</w:t>
      </w:r>
    </w:p>
    <w:p w14:paraId="3B8C5382" w14:textId="7D18D646" w:rsidR="00D01B10" w:rsidRPr="005536C4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Форма р</w:t>
      </w:r>
      <w:r w:rsidRPr="00075E37">
        <w:rPr>
          <w:rFonts w:ascii="Times New Roman" w:hAnsi="Times New Roman" w:cs="Times New Roman"/>
          <w:lang w:val="uk-UA"/>
        </w:rPr>
        <w:t>о</w:t>
      </w:r>
      <w:r w:rsidRPr="00075E37">
        <w:rPr>
          <w:rFonts w:ascii="Times New Roman" w:hAnsi="Times New Roman" w:cs="Times New Roman"/>
        </w:rPr>
        <w:t>бот</w:t>
      </w:r>
      <w:r w:rsidRPr="00075E37">
        <w:rPr>
          <w:rFonts w:ascii="Times New Roman" w:hAnsi="Times New Roman" w:cs="Times New Roman"/>
          <w:lang w:val="uk-UA"/>
        </w:rPr>
        <w:t>и</w:t>
      </w:r>
      <w:r w:rsidRPr="00075E37">
        <w:rPr>
          <w:rFonts w:ascii="Times New Roman" w:hAnsi="Times New Roman" w:cs="Times New Roman"/>
        </w:rPr>
        <w:t xml:space="preserve"> (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нд., групова)________________________________________________________________________</w:t>
      </w:r>
    </w:p>
    <w:p w14:paraId="0AB52048" w14:textId="448419F1" w:rsidR="00D01B10" w:rsidRPr="005536C4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К</w:t>
      </w:r>
      <w:proofErr w:type="spellStart"/>
      <w:r w:rsidRPr="00075E37">
        <w:rPr>
          <w:rFonts w:ascii="Times New Roman" w:hAnsi="Times New Roman" w:cs="Times New Roman"/>
          <w:lang w:val="uk-UA"/>
        </w:rPr>
        <w:t>ількість</w:t>
      </w:r>
      <w:proofErr w:type="spellEnd"/>
      <w:r w:rsidRPr="00075E37">
        <w:rPr>
          <w:rFonts w:ascii="Times New Roman" w:hAnsi="Times New Roman" w:cs="Times New Roman"/>
        </w:rPr>
        <w:t xml:space="preserve"> </w:t>
      </w:r>
      <w:r w:rsidRPr="00075E37">
        <w:rPr>
          <w:rFonts w:ascii="Times New Roman" w:hAnsi="Times New Roman" w:cs="Times New Roman"/>
          <w:lang w:val="uk-UA"/>
        </w:rPr>
        <w:t>годин</w:t>
      </w:r>
      <w:r w:rsidRPr="00075E37">
        <w:rPr>
          <w:rFonts w:ascii="Times New Roman" w:hAnsi="Times New Roman" w:cs="Times New Roman"/>
        </w:rPr>
        <w:t xml:space="preserve"> суперв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з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 xml:space="preserve">й </w:t>
      </w:r>
      <w:r w:rsidRPr="00075E37">
        <w:rPr>
          <w:rFonts w:ascii="Times New Roman" w:hAnsi="Times New Roman" w:cs="Times New Roman"/>
          <w:lang w:val="uk-UA"/>
        </w:rPr>
        <w:t>на</w:t>
      </w:r>
      <w:r w:rsidRPr="00075E37">
        <w:rPr>
          <w:rFonts w:ascii="Times New Roman" w:hAnsi="Times New Roman" w:cs="Times New Roman"/>
        </w:rPr>
        <w:t xml:space="preserve"> дат</w:t>
      </w:r>
      <w:r w:rsidRPr="00075E37">
        <w:rPr>
          <w:rFonts w:ascii="Times New Roman" w:hAnsi="Times New Roman" w:cs="Times New Roman"/>
          <w:lang w:val="uk-UA"/>
        </w:rPr>
        <w:t>у</w:t>
      </w:r>
      <w:r w:rsidRPr="00075E37">
        <w:rPr>
          <w:rFonts w:ascii="Times New Roman" w:hAnsi="Times New Roman" w:cs="Times New Roman"/>
        </w:rPr>
        <w:t xml:space="preserve"> запо</w:t>
      </w:r>
      <w:r w:rsidRPr="00075E37">
        <w:rPr>
          <w:rFonts w:ascii="Times New Roman" w:hAnsi="Times New Roman" w:cs="Times New Roman"/>
          <w:lang w:val="uk-UA"/>
        </w:rPr>
        <w:t>в</w:t>
      </w:r>
      <w:r w:rsidRPr="00075E37">
        <w:rPr>
          <w:rFonts w:ascii="Times New Roman" w:hAnsi="Times New Roman" w:cs="Times New Roman"/>
        </w:rPr>
        <w:t>нен</w:t>
      </w:r>
      <w:r w:rsidRPr="00075E37">
        <w:rPr>
          <w:rFonts w:ascii="Times New Roman" w:hAnsi="Times New Roman" w:cs="Times New Roman"/>
          <w:lang w:val="uk-UA"/>
        </w:rPr>
        <w:t>н</w:t>
      </w:r>
      <w:r w:rsidRPr="00075E37">
        <w:rPr>
          <w:rFonts w:ascii="Times New Roman" w:hAnsi="Times New Roman" w:cs="Times New Roman"/>
        </w:rPr>
        <w:t>я____________________________________</w:t>
      </w:r>
      <w:r w:rsidR="005536C4">
        <w:rPr>
          <w:rFonts w:ascii="Times New Roman" w:hAnsi="Times New Roman" w:cs="Times New Roman"/>
          <w:lang w:val="uk-UA"/>
        </w:rPr>
        <w:t>____</w:t>
      </w:r>
    </w:p>
    <w:p w14:paraId="704B1EEF" w14:textId="7B088B21" w:rsidR="00D01B10" w:rsidRPr="005536C4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 xml:space="preserve">Дата </w:t>
      </w:r>
      <w:r w:rsidRPr="00075E37">
        <w:rPr>
          <w:rFonts w:ascii="Times New Roman" w:hAnsi="Times New Roman" w:cs="Times New Roman"/>
          <w:lang w:val="uk-UA"/>
        </w:rPr>
        <w:t>початку</w:t>
      </w:r>
      <w:r w:rsidRPr="00075E37">
        <w:rPr>
          <w:rFonts w:ascii="Times New Roman" w:hAnsi="Times New Roman" w:cs="Times New Roman"/>
        </w:rPr>
        <w:t xml:space="preserve"> суперв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з</w:t>
      </w:r>
      <w:proofErr w:type="spellStart"/>
      <w:r w:rsidRPr="00075E37">
        <w:rPr>
          <w:rFonts w:ascii="Times New Roman" w:hAnsi="Times New Roman" w:cs="Times New Roman"/>
          <w:lang w:val="uk-UA"/>
        </w:rPr>
        <w:t>ійної</w:t>
      </w:r>
      <w:proofErr w:type="spellEnd"/>
      <w:r w:rsidRPr="00075E37">
        <w:rPr>
          <w:rFonts w:ascii="Times New Roman" w:hAnsi="Times New Roman" w:cs="Times New Roman"/>
        </w:rPr>
        <w:t xml:space="preserve"> п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дготовки____________________________________________</w:t>
      </w:r>
      <w:r w:rsidR="005536C4">
        <w:rPr>
          <w:rFonts w:ascii="Times New Roman" w:hAnsi="Times New Roman" w:cs="Times New Roman"/>
          <w:lang w:val="uk-UA"/>
        </w:rPr>
        <w:t>___</w:t>
      </w:r>
    </w:p>
    <w:p w14:paraId="3C04A3E5" w14:textId="520470B5" w:rsidR="00D01B10" w:rsidRPr="00075E37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Частота</w:t>
      </w:r>
      <w:r w:rsidRPr="00075E37">
        <w:rPr>
          <w:rFonts w:ascii="Times New Roman" w:hAnsi="Times New Roman" w:cs="Times New Roman"/>
          <w:lang w:val="uk-UA"/>
        </w:rPr>
        <w:t xml:space="preserve"> зустрічей</w:t>
      </w:r>
      <w:r w:rsidRPr="00075E37">
        <w:rPr>
          <w:rFonts w:ascii="Times New Roman" w:hAnsi="Times New Roman" w:cs="Times New Roman"/>
        </w:rPr>
        <w:t>________________________________________________________________</w:t>
      </w:r>
    </w:p>
    <w:p w14:paraId="246E0001" w14:textId="6BA6C8AE" w:rsidR="00D01B10" w:rsidRPr="005536C4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 xml:space="preserve">Дата </w:t>
      </w:r>
      <w:r w:rsidRPr="00075E37">
        <w:rPr>
          <w:rFonts w:ascii="Times New Roman" w:hAnsi="Times New Roman" w:cs="Times New Roman"/>
          <w:lang w:val="uk-UA"/>
        </w:rPr>
        <w:t>завершення</w:t>
      </w:r>
      <w:r w:rsidRPr="00075E37">
        <w:rPr>
          <w:rFonts w:ascii="Times New Roman" w:hAnsi="Times New Roman" w:cs="Times New Roman"/>
        </w:rPr>
        <w:t xml:space="preserve"> суперв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з</w:t>
      </w:r>
      <w:r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й</w:t>
      </w:r>
      <w:proofErr w:type="spellStart"/>
      <w:r w:rsidRPr="00075E37">
        <w:rPr>
          <w:rFonts w:ascii="Times New Roman" w:hAnsi="Times New Roman" w:cs="Times New Roman"/>
          <w:lang w:val="uk-UA"/>
        </w:rPr>
        <w:t>ної</w:t>
      </w:r>
      <w:proofErr w:type="spellEnd"/>
      <w:r w:rsidRPr="00075E37">
        <w:rPr>
          <w:rFonts w:ascii="Times New Roman" w:hAnsi="Times New Roman" w:cs="Times New Roman"/>
        </w:rPr>
        <w:t xml:space="preserve"> п</w:t>
      </w:r>
      <w:r w:rsidR="00075E37"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дготовки________________________________________</w:t>
      </w:r>
      <w:r w:rsidR="005536C4">
        <w:rPr>
          <w:rFonts w:ascii="Times New Roman" w:hAnsi="Times New Roman" w:cs="Times New Roman"/>
          <w:lang w:val="uk-UA"/>
        </w:rPr>
        <w:t>___</w:t>
      </w:r>
    </w:p>
    <w:p w14:paraId="1751CFED" w14:textId="227CBD1F" w:rsidR="00D01B10" w:rsidRDefault="00D01B10" w:rsidP="00075E37">
      <w:pPr>
        <w:ind w:right="-613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Коментар</w:t>
      </w:r>
      <w:r w:rsidR="00075E37"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й суперв</w:t>
      </w:r>
      <w:r w:rsidR="00075E37" w:rsidRPr="00075E37">
        <w:rPr>
          <w:rFonts w:ascii="Times New Roman" w:hAnsi="Times New Roman" w:cs="Times New Roman"/>
          <w:lang w:val="uk-UA"/>
        </w:rPr>
        <w:t>і</w:t>
      </w:r>
      <w:r w:rsidRPr="00075E37">
        <w:rPr>
          <w:rFonts w:ascii="Times New Roman" w:hAnsi="Times New Roman" w:cs="Times New Roman"/>
        </w:rPr>
        <w:t>зора________________________________________________________________________________________</w:t>
      </w:r>
      <w:r w:rsidR="00075E37" w:rsidRPr="00075E37">
        <w:rPr>
          <w:rFonts w:ascii="Times New Roman" w:hAnsi="Times New Roman" w:cs="Times New Roman"/>
          <w:lang w:val="uk-UA"/>
        </w:rPr>
        <w:t>______________________________________________________________</w:t>
      </w:r>
      <w:r w:rsidRPr="00075E37">
        <w:rPr>
          <w:rFonts w:ascii="Times New Roman" w:hAnsi="Times New Roman" w:cs="Times New Roman"/>
        </w:rPr>
        <w:t>_________________________________________________________________________________________________________</w:t>
      </w:r>
      <w:r w:rsidR="00075E37" w:rsidRPr="00075E37">
        <w:rPr>
          <w:rFonts w:ascii="Times New Roman" w:hAnsi="Times New Roman" w:cs="Times New Roman"/>
          <w:lang w:val="uk-UA"/>
        </w:rPr>
        <w:t>_______________________________________________________</w:t>
      </w:r>
    </w:p>
    <w:p w14:paraId="35C555E1" w14:textId="77777777" w:rsidR="005536C4" w:rsidRPr="00075E37" w:rsidRDefault="005536C4" w:rsidP="00075E37">
      <w:pPr>
        <w:ind w:right="-613"/>
        <w:rPr>
          <w:rFonts w:ascii="Times New Roman" w:hAnsi="Times New Roman" w:cs="Times New Roman"/>
          <w:lang w:val="uk-UA"/>
        </w:rPr>
      </w:pPr>
    </w:p>
    <w:p w14:paraId="38A279EF" w14:textId="6E7C6E87" w:rsidR="00D01B10" w:rsidRPr="005536C4" w:rsidRDefault="00D01B10" w:rsidP="00075E37">
      <w:pPr>
        <w:ind w:right="-613"/>
        <w:rPr>
          <w:rFonts w:ascii="Times New Roman" w:hAnsi="Times New Roman" w:cs="Times New Roman"/>
          <w:b/>
          <w:lang w:val="uk-UA"/>
        </w:rPr>
      </w:pPr>
      <w:r w:rsidRPr="00075E37">
        <w:rPr>
          <w:rFonts w:ascii="Times New Roman" w:hAnsi="Times New Roman" w:cs="Times New Roman"/>
          <w:b/>
        </w:rPr>
        <w:t>СУПЕРВ</w:t>
      </w:r>
      <w:r w:rsidR="00075E37" w:rsidRPr="00075E37">
        <w:rPr>
          <w:rFonts w:ascii="Times New Roman" w:hAnsi="Times New Roman" w:cs="Times New Roman"/>
          <w:b/>
          <w:lang w:val="uk-UA"/>
        </w:rPr>
        <w:t>І</w:t>
      </w:r>
      <w:r w:rsidRPr="00075E37">
        <w:rPr>
          <w:rFonts w:ascii="Times New Roman" w:hAnsi="Times New Roman" w:cs="Times New Roman"/>
          <w:b/>
        </w:rPr>
        <w:t>ЗО</w:t>
      </w:r>
      <w:r w:rsidR="00075E37" w:rsidRPr="00075E37">
        <w:rPr>
          <w:rFonts w:ascii="Times New Roman" w:hAnsi="Times New Roman" w:cs="Times New Roman"/>
          <w:b/>
          <w:lang w:val="uk-UA"/>
        </w:rPr>
        <w:t>Р</w:t>
      </w:r>
      <w:r w:rsidRPr="00075E37">
        <w:rPr>
          <w:rFonts w:ascii="Times New Roman" w:hAnsi="Times New Roman" w:cs="Times New Roman"/>
          <w:b/>
        </w:rPr>
        <w:t>___________________________________________________________________</w:t>
      </w:r>
    </w:p>
    <w:p w14:paraId="4C2CA090" w14:textId="77777777" w:rsidR="00D01B10" w:rsidRPr="00075E37" w:rsidRDefault="00D01B10" w:rsidP="00075E37">
      <w:pPr>
        <w:ind w:right="-613"/>
        <w:rPr>
          <w:rFonts w:ascii="Times New Roman" w:hAnsi="Times New Roman" w:cs="Times New Roman"/>
          <w:b/>
        </w:rPr>
      </w:pPr>
    </w:p>
    <w:p w14:paraId="33E1620A" w14:textId="46F66420" w:rsidR="00D01B10" w:rsidRPr="00075E37" w:rsidRDefault="00D01B10" w:rsidP="00075E37">
      <w:pPr>
        <w:ind w:right="-613"/>
        <w:rPr>
          <w:rFonts w:ascii="Times New Roman" w:hAnsi="Times New Roman" w:cs="Times New Roman"/>
          <w:b/>
        </w:rPr>
      </w:pPr>
      <w:r w:rsidRPr="00075E37">
        <w:rPr>
          <w:rFonts w:ascii="Times New Roman" w:hAnsi="Times New Roman" w:cs="Times New Roman"/>
          <w:b/>
        </w:rPr>
        <w:t>ПРЕЗИДЕНТ УПС ___________________________________________</w:t>
      </w:r>
      <w:r w:rsidR="00075E37" w:rsidRPr="00075E37">
        <w:rPr>
          <w:rFonts w:ascii="Times New Roman" w:hAnsi="Times New Roman" w:cs="Times New Roman"/>
          <w:b/>
          <w:lang w:val="uk-UA"/>
        </w:rPr>
        <w:t>Д-р</w:t>
      </w:r>
      <w:r w:rsidRPr="00075E37">
        <w:rPr>
          <w:rFonts w:ascii="Times New Roman" w:hAnsi="Times New Roman" w:cs="Times New Roman"/>
          <w:b/>
        </w:rPr>
        <w:t xml:space="preserve"> САВЧЕНКО </w:t>
      </w:r>
      <w:r w:rsidR="00075E37" w:rsidRPr="00075E37">
        <w:rPr>
          <w:rFonts w:ascii="Times New Roman" w:hAnsi="Times New Roman" w:cs="Times New Roman"/>
          <w:b/>
          <w:lang w:val="uk-UA"/>
        </w:rPr>
        <w:t>О</w:t>
      </w:r>
      <w:r w:rsidRPr="00075E37">
        <w:rPr>
          <w:rFonts w:ascii="Times New Roman" w:hAnsi="Times New Roman" w:cs="Times New Roman"/>
          <w:b/>
        </w:rPr>
        <w:t>.В.</w:t>
      </w:r>
    </w:p>
    <w:p w14:paraId="4ECA26EA" w14:textId="45AE34FC" w:rsidR="00D01B10" w:rsidRPr="00075E37" w:rsidRDefault="00D01B10" w:rsidP="00075E37">
      <w:pPr>
        <w:ind w:right="-613"/>
        <w:jc w:val="center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М</w:t>
      </w:r>
      <w:r w:rsidR="00075E37" w:rsidRPr="00075E37">
        <w:rPr>
          <w:rFonts w:ascii="Times New Roman" w:hAnsi="Times New Roman" w:cs="Times New Roman"/>
          <w:lang w:val="uk-UA"/>
        </w:rPr>
        <w:t>П</w:t>
      </w:r>
    </w:p>
    <w:p w14:paraId="729AD76D" w14:textId="25E01D77" w:rsidR="00D01B10" w:rsidRPr="00075E37" w:rsidRDefault="00D01B10" w:rsidP="00075E37">
      <w:pPr>
        <w:ind w:right="-6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E37">
        <w:rPr>
          <w:rFonts w:ascii="Times New Roman" w:hAnsi="Times New Roman" w:cs="Times New Roman"/>
          <w:b/>
          <w:sz w:val="28"/>
          <w:szCs w:val="28"/>
        </w:rPr>
        <w:lastRenderedPageBreak/>
        <w:t>ТАБЛИЦ</w:t>
      </w:r>
      <w:r w:rsidR="00075E37" w:rsidRPr="00075E3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37" w:rsidRPr="00075E37">
        <w:rPr>
          <w:rFonts w:ascii="Times New Roman" w:hAnsi="Times New Roman" w:cs="Times New Roman"/>
          <w:b/>
          <w:sz w:val="28"/>
          <w:szCs w:val="28"/>
          <w:lang w:val="uk-UA"/>
        </w:rPr>
        <w:t>ОБЛІКУ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37" w:rsidRPr="00075E37">
        <w:rPr>
          <w:rFonts w:ascii="Times New Roman" w:hAnsi="Times New Roman" w:cs="Times New Roman"/>
          <w:b/>
          <w:sz w:val="28"/>
          <w:szCs w:val="28"/>
          <w:lang w:val="uk-UA"/>
        </w:rPr>
        <w:t>ГОДИН</w:t>
      </w:r>
      <w:r w:rsidRPr="00075E37">
        <w:rPr>
          <w:rFonts w:ascii="Times New Roman" w:hAnsi="Times New Roman" w:cs="Times New Roman"/>
          <w:b/>
          <w:sz w:val="28"/>
          <w:szCs w:val="28"/>
        </w:rPr>
        <w:t xml:space="preserve"> СУПЕРВ</w:t>
      </w:r>
      <w:r w:rsidR="00075E37"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>З</w:t>
      </w:r>
      <w:r w:rsidR="00075E37" w:rsidRPr="00075E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5E37">
        <w:rPr>
          <w:rFonts w:ascii="Times New Roman" w:hAnsi="Times New Roman" w:cs="Times New Roman"/>
          <w:b/>
          <w:sz w:val="28"/>
          <w:szCs w:val="28"/>
        </w:rPr>
        <w:t>Й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1668"/>
        <w:gridCol w:w="4961"/>
        <w:gridCol w:w="1276"/>
        <w:gridCol w:w="1701"/>
      </w:tblGrid>
      <w:tr w:rsidR="00D01B10" w:rsidRPr="00075E37" w14:paraId="552C70ED" w14:textId="77777777" w:rsidTr="005A1327">
        <w:tc>
          <w:tcPr>
            <w:tcW w:w="1668" w:type="dxa"/>
          </w:tcPr>
          <w:p w14:paraId="394763EA" w14:textId="77777777" w:rsidR="00D01B10" w:rsidRPr="00075E37" w:rsidRDefault="00D01B10" w:rsidP="005536C4">
            <w:pPr>
              <w:ind w:right="-613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Дата</w:t>
            </w:r>
          </w:p>
          <w:p w14:paraId="02D0D078" w14:textId="09AF1DAE" w:rsidR="00D01B10" w:rsidRPr="00075E37" w:rsidRDefault="00D01B10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запо</w:t>
            </w:r>
            <w:r w:rsidR="00075E37" w:rsidRPr="00075E37">
              <w:rPr>
                <w:rFonts w:ascii="Times New Roman" w:hAnsi="Times New Roman" w:cs="Times New Roman"/>
              </w:rPr>
              <w:t>вненн</w:t>
            </w:r>
            <w:r w:rsidRPr="00075E37">
              <w:rPr>
                <w:rFonts w:ascii="Times New Roman" w:hAnsi="Times New Roman" w:cs="Times New Roman"/>
              </w:rPr>
              <w:t>я</w:t>
            </w:r>
            <w:proofErr w:type="spellEnd"/>
          </w:p>
          <w:p w14:paraId="1FDA3182" w14:textId="77777777" w:rsidR="00D01B10" w:rsidRPr="00075E37" w:rsidRDefault="00D01B10" w:rsidP="005536C4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0AA1EA0" w14:textId="6FC70BD0" w:rsidR="00D01B10" w:rsidRPr="00075E37" w:rsidRDefault="00075E37" w:rsidP="005536C4">
            <w:pPr>
              <w:ind w:right="-613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>ПІБ</w:t>
            </w:r>
            <w:r w:rsidR="00D01B10" w:rsidRPr="00075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1B10" w:rsidRPr="00075E37">
              <w:rPr>
                <w:rFonts w:ascii="Times New Roman" w:hAnsi="Times New Roman" w:cs="Times New Roman"/>
              </w:rPr>
              <w:t>суперв</w:t>
            </w:r>
            <w:r w:rsidRPr="00075E37">
              <w:rPr>
                <w:rFonts w:ascii="Times New Roman" w:hAnsi="Times New Roman" w:cs="Times New Roman"/>
              </w:rPr>
              <w:t>і</w:t>
            </w:r>
            <w:r w:rsidR="00D01B10" w:rsidRPr="00075E37">
              <w:rPr>
                <w:rFonts w:ascii="Times New Roman" w:hAnsi="Times New Roman" w:cs="Times New Roman"/>
              </w:rPr>
              <w:t>зора</w:t>
            </w:r>
            <w:proofErr w:type="spellEnd"/>
          </w:p>
        </w:tc>
        <w:tc>
          <w:tcPr>
            <w:tcW w:w="1276" w:type="dxa"/>
          </w:tcPr>
          <w:p w14:paraId="4AA43B5A" w14:textId="3E003309" w:rsidR="005536C4" w:rsidRDefault="005536C4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К</w:t>
            </w:r>
            <w:r w:rsidR="00075E37" w:rsidRPr="00075E37">
              <w:rPr>
                <w:rFonts w:ascii="Times New Roman" w:hAnsi="Times New Roman" w:cs="Times New Roman"/>
              </w:rPr>
              <w:t>ількість</w:t>
            </w:r>
            <w:proofErr w:type="spellEnd"/>
          </w:p>
          <w:p w14:paraId="696594CC" w14:textId="3DB45817" w:rsidR="00D01B10" w:rsidRPr="00075E37" w:rsidRDefault="00D01B10" w:rsidP="005536C4">
            <w:pPr>
              <w:ind w:right="-613"/>
              <w:rPr>
                <w:rFonts w:ascii="Times New Roman" w:hAnsi="Times New Roman" w:cs="Times New Roman"/>
              </w:rPr>
            </w:pPr>
            <w:r w:rsidRPr="00075E37">
              <w:rPr>
                <w:rFonts w:ascii="Times New Roman" w:hAnsi="Times New Roman" w:cs="Times New Roman"/>
              </w:rPr>
              <w:t xml:space="preserve"> </w:t>
            </w:r>
            <w:r w:rsidR="00075E37" w:rsidRPr="00075E37">
              <w:rPr>
                <w:rFonts w:ascii="Times New Roman" w:hAnsi="Times New Roman" w:cs="Times New Roman"/>
              </w:rPr>
              <w:t>годин</w:t>
            </w:r>
          </w:p>
          <w:p w14:paraId="790A4A8B" w14:textId="77777777" w:rsidR="00D01B10" w:rsidRPr="00075E37" w:rsidRDefault="00D01B10" w:rsidP="005536C4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FCD3F9" w14:textId="77777777" w:rsidR="005536C4" w:rsidRDefault="00D01B10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П</w:t>
            </w:r>
            <w:r w:rsidR="00075E37" w:rsidRPr="00075E37">
              <w:rPr>
                <w:rFonts w:ascii="Times New Roman" w:hAnsi="Times New Roman" w:cs="Times New Roman"/>
              </w:rPr>
              <w:t>і</w:t>
            </w:r>
            <w:r w:rsidRPr="00075E37">
              <w:rPr>
                <w:rFonts w:ascii="Times New Roman" w:hAnsi="Times New Roman" w:cs="Times New Roman"/>
              </w:rPr>
              <w:t>дпис</w:t>
            </w:r>
            <w:proofErr w:type="spellEnd"/>
            <w:r w:rsidRPr="00075E37">
              <w:rPr>
                <w:rFonts w:ascii="Times New Roman" w:hAnsi="Times New Roman" w:cs="Times New Roman"/>
              </w:rPr>
              <w:t xml:space="preserve"> </w:t>
            </w:r>
          </w:p>
          <w:p w14:paraId="1ADAC10B" w14:textId="28B2A8A7" w:rsidR="00D01B10" w:rsidRPr="00075E37" w:rsidRDefault="00D01B10" w:rsidP="005536C4">
            <w:pPr>
              <w:ind w:right="-613"/>
              <w:rPr>
                <w:rFonts w:ascii="Times New Roman" w:hAnsi="Times New Roman" w:cs="Times New Roman"/>
              </w:rPr>
            </w:pPr>
            <w:proofErr w:type="spellStart"/>
            <w:r w:rsidRPr="00075E37">
              <w:rPr>
                <w:rFonts w:ascii="Times New Roman" w:hAnsi="Times New Roman" w:cs="Times New Roman"/>
              </w:rPr>
              <w:t>суперв</w:t>
            </w:r>
            <w:r w:rsidR="00075E37" w:rsidRPr="00075E37">
              <w:rPr>
                <w:rFonts w:ascii="Times New Roman" w:hAnsi="Times New Roman" w:cs="Times New Roman"/>
              </w:rPr>
              <w:t>і</w:t>
            </w:r>
            <w:r w:rsidRPr="00075E37">
              <w:rPr>
                <w:rFonts w:ascii="Times New Roman" w:hAnsi="Times New Roman" w:cs="Times New Roman"/>
              </w:rPr>
              <w:t>зора</w:t>
            </w:r>
            <w:proofErr w:type="spellEnd"/>
          </w:p>
        </w:tc>
      </w:tr>
      <w:tr w:rsidR="00D01B10" w:rsidRPr="00075E37" w14:paraId="024A5EA3" w14:textId="77777777" w:rsidTr="005A1327">
        <w:tc>
          <w:tcPr>
            <w:tcW w:w="1668" w:type="dxa"/>
          </w:tcPr>
          <w:p w14:paraId="24F51B33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  <w:p w14:paraId="6A214AF7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A45E4F6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6D752E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3527F3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30A54E72" w14:textId="77777777" w:rsidTr="005A1327">
        <w:tc>
          <w:tcPr>
            <w:tcW w:w="1668" w:type="dxa"/>
          </w:tcPr>
          <w:p w14:paraId="7A1D4005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4F2DF17C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0960195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C77B50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D258CB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622ACEA5" w14:textId="77777777" w:rsidTr="005A1327">
        <w:tc>
          <w:tcPr>
            <w:tcW w:w="1668" w:type="dxa"/>
          </w:tcPr>
          <w:p w14:paraId="50BF3811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52D6B70C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2391D28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203A2F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64EED2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0C141ACD" w14:textId="77777777" w:rsidTr="005A1327">
        <w:tc>
          <w:tcPr>
            <w:tcW w:w="1668" w:type="dxa"/>
          </w:tcPr>
          <w:p w14:paraId="1F468069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  <w:p w14:paraId="6EB90845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B7F2DE3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1029D1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21144A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3E001926" w14:textId="77777777" w:rsidTr="005A1327">
        <w:tc>
          <w:tcPr>
            <w:tcW w:w="1668" w:type="dxa"/>
          </w:tcPr>
          <w:p w14:paraId="7A54DB9F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247A68F6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7196523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4992EE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969C89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316AB444" w14:textId="77777777" w:rsidTr="005A1327">
        <w:tc>
          <w:tcPr>
            <w:tcW w:w="1668" w:type="dxa"/>
          </w:tcPr>
          <w:p w14:paraId="24D1976E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17AB1B86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A4B9EE0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1ABDE1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F35E05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18EE282D" w14:textId="77777777" w:rsidTr="005A1327">
        <w:tc>
          <w:tcPr>
            <w:tcW w:w="1668" w:type="dxa"/>
          </w:tcPr>
          <w:p w14:paraId="6592755C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  <w:p w14:paraId="3EAD3066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5269B10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177EC5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6709C1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6EBF5937" w14:textId="77777777" w:rsidTr="005A1327">
        <w:tc>
          <w:tcPr>
            <w:tcW w:w="1668" w:type="dxa"/>
          </w:tcPr>
          <w:p w14:paraId="038811F4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16257BAF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706AB56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E7D604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0A0DC6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3619E73F" w14:textId="77777777" w:rsidTr="005A1327">
        <w:tc>
          <w:tcPr>
            <w:tcW w:w="1668" w:type="dxa"/>
          </w:tcPr>
          <w:p w14:paraId="3DCE8F96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38674A08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D8FD4E4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E733AD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B64FA2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73756CD7" w14:textId="77777777" w:rsidTr="005A1327">
        <w:tc>
          <w:tcPr>
            <w:tcW w:w="1668" w:type="dxa"/>
          </w:tcPr>
          <w:p w14:paraId="1AC93D39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  <w:p w14:paraId="353E6550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5C16AFB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31EC82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4B2274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01FEB089" w14:textId="77777777" w:rsidTr="005A1327">
        <w:tc>
          <w:tcPr>
            <w:tcW w:w="1668" w:type="dxa"/>
          </w:tcPr>
          <w:p w14:paraId="7ADD76DA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1D25880D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3E12221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E729CD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3B60D5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47C83049" w14:textId="77777777" w:rsidTr="005A1327">
        <w:tc>
          <w:tcPr>
            <w:tcW w:w="1668" w:type="dxa"/>
          </w:tcPr>
          <w:p w14:paraId="22C7337D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4F0F1356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0659B51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043A6F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427D28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6F5E774E" w14:textId="77777777" w:rsidTr="005A1327">
        <w:tc>
          <w:tcPr>
            <w:tcW w:w="1668" w:type="dxa"/>
          </w:tcPr>
          <w:p w14:paraId="65F148AB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  <w:p w14:paraId="747DB464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57E4C3A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3F1621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40A748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6355DC85" w14:textId="77777777" w:rsidTr="005A1327">
        <w:tc>
          <w:tcPr>
            <w:tcW w:w="1668" w:type="dxa"/>
          </w:tcPr>
          <w:p w14:paraId="1613D8CF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12713F37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D92D56F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12BC7F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D61E50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28323C31" w14:textId="77777777" w:rsidTr="005A1327">
        <w:tc>
          <w:tcPr>
            <w:tcW w:w="1668" w:type="dxa"/>
          </w:tcPr>
          <w:p w14:paraId="6FF9C503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5C07F71A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89F99C1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DA5DDF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502F45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1216D9FF" w14:textId="77777777" w:rsidTr="005A1327">
        <w:tc>
          <w:tcPr>
            <w:tcW w:w="1668" w:type="dxa"/>
          </w:tcPr>
          <w:p w14:paraId="2A3BDA46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  <w:p w14:paraId="55318B4A" w14:textId="77777777" w:rsidR="00D01B10" w:rsidRPr="00075E37" w:rsidRDefault="00D01B10" w:rsidP="00075E37">
            <w:pPr>
              <w:ind w:right="-6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8B98A3F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F97019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4E476C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B10" w:rsidRPr="00075E37" w14:paraId="49A37A61" w14:textId="77777777" w:rsidTr="005A1327">
        <w:tc>
          <w:tcPr>
            <w:tcW w:w="1668" w:type="dxa"/>
          </w:tcPr>
          <w:p w14:paraId="11B5C45C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  <w:p w14:paraId="053AC428" w14:textId="77777777" w:rsidR="00D01B10" w:rsidRPr="00075E37" w:rsidRDefault="00D01B10" w:rsidP="00075E37">
            <w:pPr>
              <w:ind w:right="-61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A83F7FE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CD8D5B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B4E434" w14:textId="77777777" w:rsidR="00D01B10" w:rsidRPr="00075E37" w:rsidRDefault="00D01B10" w:rsidP="00075E37">
            <w:pPr>
              <w:ind w:right="-61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56B065D" w14:textId="77777777" w:rsidR="00075E37" w:rsidRPr="00075E37" w:rsidRDefault="00075E37" w:rsidP="00075E37">
      <w:pPr>
        <w:ind w:right="-613"/>
        <w:jc w:val="both"/>
        <w:rPr>
          <w:rFonts w:ascii="Times New Roman" w:hAnsi="Times New Roman" w:cs="Times New Roman"/>
          <w:lang w:val="uk-UA"/>
        </w:rPr>
      </w:pPr>
    </w:p>
    <w:p w14:paraId="14A60957" w14:textId="3EA8549B" w:rsidR="00075E37" w:rsidRPr="005536C4" w:rsidRDefault="00075E37" w:rsidP="00075E37">
      <w:pPr>
        <w:ind w:right="-613"/>
        <w:rPr>
          <w:rFonts w:ascii="Times New Roman" w:hAnsi="Times New Roman" w:cs="Times New Roman"/>
          <w:b/>
          <w:lang w:val="uk-UA"/>
        </w:rPr>
      </w:pPr>
      <w:r w:rsidRPr="00075E37">
        <w:rPr>
          <w:rFonts w:ascii="Times New Roman" w:hAnsi="Times New Roman" w:cs="Times New Roman"/>
          <w:b/>
        </w:rPr>
        <w:t>СУПЕРВ</w:t>
      </w:r>
      <w:r w:rsidRPr="00075E37">
        <w:rPr>
          <w:rFonts w:ascii="Times New Roman" w:hAnsi="Times New Roman" w:cs="Times New Roman"/>
          <w:b/>
          <w:lang w:val="uk-UA"/>
        </w:rPr>
        <w:t>І</w:t>
      </w:r>
      <w:r w:rsidRPr="00075E37">
        <w:rPr>
          <w:rFonts w:ascii="Times New Roman" w:hAnsi="Times New Roman" w:cs="Times New Roman"/>
          <w:b/>
        </w:rPr>
        <w:t>ЗО</w:t>
      </w:r>
      <w:r w:rsidRPr="00075E37">
        <w:rPr>
          <w:rFonts w:ascii="Times New Roman" w:hAnsi="Times New Roman" w:cs="Times New Roman"/>
          <w:b/>
          <w:lang w:val="uk-UA"/>
        </w:rPr>
        <w:t>Р</w:t>
      </w:r>
      <w:r w:rsidRPr="00075E37">
        <w:rPr>
          <w:rFonts w:ascii="Times New Roman" w:hAnsi="Times New Roman" w:cs="Times New Roman"/>
          <w:b/>
        </w:rPr>
        <w:t>___________________________________________________________________</w:t>
      </w:r>
    </w:p>
    <w:p w14:paraId="40C0F86A" w14:textId="77777777" w:rsidR="00075E37" w:rsidRPr="00075E37" w:rsidRDefault="00075E37" w:rsidP="00075E37">
      <w:pPr>
        <w:ind w:right="-613"/>
        <w:rPr>
          <w:rFonts w:ascii="Times New Roman" w:hAnsi="Times New Roman" w:cs="Times New Roman"/>
          <w:b/>
        </w:rPr>
      </w:pPr>
    </w:p>
    <w:p w14:paraId="4606E1FC" w14:textId="77777777" w:rsidR="00075E37" w:rsidRPr="00075E37" w:rsidRDefault="00075E37" w:rsidP="00075E37">
      <w:pPr>
        <w:ind w:right="-613"/>
        <w:rPr>
          <w:rFonts w:ascii="Times New Roman" w:hAnsi="Times New Roman" w:cs="Times New Roman"/>
          <w:b/>
        </w:rPr>
      </w:pPr>
      <w:r w:rsidRPr="00075E37">
        <w:rPr>
          <w:rFonts w:ascii="Times New Roman" w:hAnsi="Times New Roman" w:cs="Times New Roman"/>
          <w:b/>
        </w:rPr>
        <w:t>ПРЕЗИДЕНТ УПС ___________________________________________</w:t>
      </w:r>
      <w:r w:rsidRPr="00075E37">
        <w:rPr>
          <w:rFonts w:ascii="Times New Roman" w:hAnsi="Times New Roman" w:cs="Times New Roman"/>
          <w:b/>
          <w:lang w:val="uk-UA"/>
        </w:rPr>
        <w:t>Д-р</w:t>
      </w:r>
      <w:r w:rsidRPr="00075E37">
        <w:rPr>
          <w:rFonts w:ascii="Times New Roman" w:hAnsi="Times New Roman" w:cs="Times New Roman"/>
          <w:b/>
        </w:rPr>
        <w:t xml:space="preserve"> САВЧЕНКО </w:t>
      </w:r>
      <w:r w:rsidRPr="00075E37">
        <w:rPr>
          <w:rFonts w:ascii="Times New Roman" w:hAnsi="Times New Roman" w:cs="Times New Roman"/>
          <w:b/>
          <w:lang w:val="uk-UA"/>
        </w:rPr>
        <w:t>О</w:t>
      </w:r>
      <w:r w:rsidRPr="00075E37">
        <w:rPr>
          <w:rFonts w:ascii="Times New Roman" w:hAnsi="Times New Roman" w:cs="Times New Roman"/>
          <w:b/>
        </w:rPr>
        <w:t>.В.</w:t>
      </w:r>
    </w:p>
    <w:p w14:paraId="49F344DF" w14:textId="6D6D43DA" w:rsidR="00075E37" w:rsidRPr="00075E37" w:rsidRDefault="00075E37" w:rsidP="00075E37">
      <w:pPr>
        <w:ind w:right="-613"/>
        <w:jc w:val="center"/>
        <w:rPr>
          <w:rFonts w:ascii="Times New Roman" w:hAnsi="Times New Roman" w:cs="Times New Roman"/>
          <w:lang w:val="uk-UA"/>
        </w:rPr>
      </w:pPr>
      <w:r w:rsidRPr="00075E37">
        <w:rPr>
          <w:rFonts w:ascii="Times New Roman" w:hAnsi="Times New Roman" w:cs="Times New Roman"/>
        </w:rPr>
        <w:t>М</w:t>
      </w:r>
      <w:r w:rsidRPr="00075E37">
        <w:rPr>
          <w:rFonts w:ascii="Times New Roman" w:hAnsi="Times New Roman" w:cs="Times New Roman"/>
          <w:lang w:val="uk-UA"/>
        </w:rPr>
        <w:t>П</w:t>
      </w:r>
    </w:p>
    <w:sectPr w:rsidR="00075E37" w:rsidRPr="00075E37" w:rsidSect="00483B9C">
      <w:pgSz w:w="11906" w:h="16838"/>
      <w:pgMar w:top="139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E85DB3"/>
    <w:multiLevelType w:val="multilevel"/>
    <w:tmpl w:val="BE6E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A36B7"/>
    <w:multiLevelType w:val="multilevel"/>
    <w:tmpl w:val="BB40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264F"/>
    <w:multiLevelType w:val="multilevel"/>
    <w:tmpl w:val="A7BA3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E2F66"/>
    <w:multiLevelType w:val="multilevel"/>
    <w:tmpl w:val="47F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61B11"/>
    <w:multiLevelType w:val="multilevel"/>
    <w:tmpl w:val="188E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15AE2"/>
    <w:multiLevelType w:val="multilevel"/>
    <w:tmpl w:val="B37645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34BA9"/>
    <w:multiLevelType w:val="multilevel"/>
    <w:tmpl w:val="8D62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A4AB7"/>
    <w:multiLevelType w:val="multilevel"/>
    <w:tmpl w:val="44863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348888">
    <w:abstractNumId w:val="7"/>
  </w:num>
  <w:num w:numId="2" w16cid:durableId="516192789">
    <w:abstractNumId w:val="1"/>
  </w:num>
  <w:num w:numId="3" w16cid:durableId="1427114005">
    <w:abstractNumId w:val="5"/>
  </w:num>
  <w:num w:numId="4" w16cid:durableId="631640739">
    <w:abstractNumId w:val="4"/>
  </w:num>
  <w:num w:numId="5" w16cid:durableId="1816726944">
    <w:abstractNumId w:val="3"/>
  </w:num>
  <w:num w:numId="6" w16cid:durableId="70128337">
    <w:abstractNumId w:val="8"/>
  </w:num>
  <w:num w:numId="7" w16cid:durableId="1880970086">
    <w:abstractNumId w:val="2"/>
  </w:num>
  <w:num w:numId="8" w16cid:durableId="2030525751">
    <w:abstractNumId w:val="6"/>
  </w:num>
  <w:num w:numId="9" w16cid:durableId="66683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80"/>
    <w:rsid w:val="00075E37"/>
    <w:rsid w:val="000866B4"/>
    <w:rsid w:val="000A121F"/>
    <w:rsid w:val="000C2268"/>
    <w:rsid w:val="000C6ED5"/>
    <w:rsid w:val="00191970"/>
    <w:rsid w:val="001E0DF4"/>
    <w:rsid w:val="0024561A"/>
    <w:rsid w:val="00482652"/>
    <w:rsid w:val="00483B9C"/>
    <w:rsid w:val="004965D0"/>
    <w:rsid w:val="00551B80"/>
    <w:rsid w:val="005536C4"/>
    <w:rsid w:val="005919A1"/>
    <w:rsid w:val="005D053F"/>
    <w:rsid w:val="006A23A8"/>
    <w:rsid w:val="006E30A1"/>
    <w:rsid w:val="00847695"/>
    <w:rsid w:val="00874647"/>
    <w:rsid w:val="009E07B5"/>
    <w:rsid w:val="00A92D2A"/>
    <w:rsid w:val="00AE6C00"/>
    <w:rsid w:val="00B26B21"/>
    <w:rsid w:val="00BA5B0C"/>
    <w:rsid w:val="00D01B10"/>
    <w:rsid w:val="00D62A54"/>
    <w:rsid w:val="00E355ED"/>
    <w:rsid w:val="00F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C0B34"/>
  <w15:chartTrackingRefBased/>
  <w15:docId w15:val="{64F56464-38BC-944D-8551-072FFFA8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B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B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B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1B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1B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1B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1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1B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1B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1B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1B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1B8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51B8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51B80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483B9C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0" w:color="EEEEEE"/>
            <w:right w:val="none" w:sz="0" w:space="0" w:color="auto"/>
          </w:divBdr>
        </w:div>
      </w:divsChild>
    </w:div>
    <w:div w:id="577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4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0" w:color="EEEEEE"/>
            <w:right w:val="none" w:sz="0" w:space="0" w:color="auto"/>
          </w:divBdr>
        </w:div>
      </w:divsChild>
    </w:div>
    <w:div w:id="1401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14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elena_evp@outlook.com</dc:creator>
  <cp:keywords/>
  <dc:description/>
  <cp:lastModifiedBy>elena_evp@outlook.com</cp:lastModifiedBy>
  <cp:revision>7</cp:revision>
  <dcterms:created xsi:type="dcterms:W3CDTF">2024-11-11T19:07:00Z</dcterms:created>
  <dcterms:modified xsi:type="dcterms:W3CDTF">2024-12-02T20:11:00Z</dcterms:modified>
</cp:coreProperties>
</file>